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88" w:rsidRPr="00742296" w:rsidRDefault="00363888" w:rsidP="000B28AF">
      <w:pPr>
        <w:pStyle w:val="NoSpacing"/>
        <w:jc w:val="right"/>
        <w:rPr>
          <w:rFonts w:ascii="Sylfaen" w:hAnsi="Sylfaen"/>
          <w:b/>
          <w:lang w:val="ka-GE"/>
        </w:rPr>
      </w:pPr>
    </w:p>
    <w:p w:rsidR="008472C7" w:rsidRDefault="008472C7" w:rsidP="00C61FD4">
      <w:pPr>
        <w:pStyle w:val="NoSpacing"/>
        <w:ind w:firstLine="630"/>
        <w:jc w:val="center"/>
        <w:rPr>
          <w:rFonts w:ascii="Sylfaen" w:hAnsi="Sylfaen" w:cs="Sylfaen"/>
          <w:b/>
          <w:lang w:val="ka-GE"/>
        </w:rPr>
      </w:pPr>
    </w:p>
    <w:p w:rsidR="00742296" w:rsidRDefault="00EB504B" w:rsidP="00742296">
      <w:pPr>
        <w:pStyle w:val="NoSpacing"/>
        <w:ind w:firstLine="63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 xml:space="preserve">                              </w:t>
      </w:r>
      <w:r w:rsidRPr="00EB504B">
        <w:rPr>
          <w:rFonts w:ascii="Sylfaen" w:hAnsi="Sylfaen" w:cs="Sylfaen"/>
          <w:b/>
          <w:lang w:val="ka-GE"/>
        </w:rPr>
        <w:t>Министерство обр</w:t>
      </w:r>
      <w:r>
        <w:rPr>
          <w:rFonts w:ascii="Sylfaen" w:hAnsi="Sylfaen" w:cs="Sylfaen"/>
          <w:b/>
          <w:lang w:val="ka-GE"/>
        </w:rPr>
        <w:t xml:space="preserve">азования и </w:t>
      </w:r>
      <w:r>
        <w:rPr>
          <w:rFonts w:ascii="Sylfaen" w:hAnsi="Sylfaen" w:cs="Sylfaen"/>
          <w:b/>
          <w:lang w:val="ru-RU"/>
        </w:rPr>
        <w:t xml:space="preserve">  </w:t>
      </w:r>
      <w:r>
        <w:rPr>
          <w:rFonts w:ascii="Sylfaen" w:hAnsi="Sylfaen" w:cs="Sylfaen"/>
          <w:b/>
          <w:lang w:val="ka-GE"/>
        </w:rPr>
        <w:t>культуры а /р Абхази</w:t>
      </w:r>
      <w:r>
        <w:rPr>
          <w:rFonts w:ascii="Sylfaen" w:hAnsi="Sylfaen" w:cs="Sylfaen"/>
          <w:b/>
          <w:lang w:val="ru-RU"/>
        </w:rPr>
        <w:t>я</w:t>
      </w:r>
    </w:p>
    <w:p w:rsidR="00EB504B" w:rsidRDefault="00EB504B" w:rsidP="00742296">
      <w:pPr>
        <w:pStyle w:val="NoSpacing"/>
        <w:ind w:firstLine="63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 xml:space="preserve">                                                   Подпрограмма-фотоконкурс </w:t>
      </w:r>
    </w:p>
    <w:p w:rsidR="00EB504B" w:rsidRDefault="00EB504B" w:rsidP="00742296">
      <w:pPr>
        <w:pStyle w:val="NoSpacing"/>
        <w:ind w:firstLine="630"/>
        <w:rPr>
          <w:rFonts w:ascii="Sylfaen" w:hAnsi="Sylfaen" w:cs="Sylfaen"/>
          <w:b/>
          <w:lang w:val="ru-RU"/>
        </w:rPr>
      </w:pPr>
    </w:p>
    <w:p w:rsidR="00EB504B" w:rsidRPr="00EB504B" w:rsidRDefault="00EB504B" w:rsidP="00742296">
      <w:pPr>
        <w:pStyle w:val="NoSpacing"/>
        <w:ind w:firstLine="630"/>
        <w:rPr>
          <w:rFonts w:ascii="Helvetica" w:hAnsi="Helvetica" w:cs="Helvetica"/>
          <w:b/>
          <w:color w:val="1D2129"/>
          <w:sz w:val="21"/>
          <w:szCs w:val="21"/>
          <w:lang w:val="ru-RU"/>
        </w:rPr>
      </w:pPr>
      <w:r w:rsidRPr="00EB504B">
        <w:rPr>
          <w:rFonts w:ascii="Helvetica" w:hAnsi="Helvetica" w:cs="Helvetica"/>
          <w:b/>
          <w:color w:val="1D2129"/>
          <w:sz w:val="21"/>
          <w:szCs w:val="21"/>
          <w:lang w:val="ru-RU"/>
        </w:rPr>
        <w:t xml:space="preserve">                                 «Историко-архитектурные памятники Абхазии»,</w:t>
      </w:r>
    </w:p>
    <w:p w:rsidR="00EB504B" w:rsidRPr="00EB504B" w:rsidRDefault="00EB504B" w:rsidP="00742296">
      <w:pPr>
        <w:pStyle w:val="NoSpacing"/>
        <w:ind w:firstLine="630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 xml:space="preserve">                                                                 (0610 09)</w:t>
      </w:r>
    </w:p>
    <w:p w:rsidR="00742296" w:rsidRPr="00EB504B" w:rsidRDefault="00742296" w:rsidP="00742296">
      <w:pPr>
        <w:pStyle w:val="NoSpacing"/>
        <w:ind w:firstLine="63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 xml:space="preserve">                         </w:t>
      </w:r>
      <w:r w:rsidR="00EB504B">
        <w:rPr>
          <w:rFonts w:ascii="Sylfaen" w:hAnsi="Sylfaen" w:cs="Sylfaen"/>
          <w:b/>
          <w:lang w:val="ru-RU"/>
        </w:rPr>
        <w:t xml:space="preserve"> </w:t>
      </w:r>
    </w:p>
    <w:p w:rsidR="00751620" w:rsidRPr="00EB504B" w:rsidRDefault="00751620" w:rsidP="00751620">
      <w:pPr>
        <w:spacing w:after="0"/>
        <w:ind w:firstLine="630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 xml:space="preserve">                                                                   Положение</w:t>
      </w:r>
    </w:p>
    <w:p w:rsidR="002620DB" w:rsidRPr="00EB504B" w:rsidRDefault="002620DB" w:rsidP="00742296">
      <w:pPr>
        <w:pStyle w:val="NoSpacing"/>
        <w:ind w:firstLine="630"/>
        <w:rPr>
          <w:rFonts w:ascii="Sylfaen" w:hAnsi="Sylfaen"/>
          <w:b/>
          <w:lang w:val="ru-RU"/>
        </w:rPr>
      </w:pPr>
    </w:p>
    <w:p w:rsidR="009A0D36" w:rsidRPr="008750FB" w:rsidRDefault="009A0D36" w:rsidP="008750FB">
      <w:pPr>
        <w:spacing w:after="0"/>
        <w:rPr>
          <w:rFonts w:ascii="Sylfaen" w:hAnsi="Sylfaen"/>
          <w:b/>
          <w:lang w:val="ka-GE"/>
        </w:rPr>
      </w:pPr>
    </w:p>
    <w:p w:rsidR="00B57239" w:rsidRPr="00C61FD4" w:rsidRDefault="00B57239" w:rsidP="008B7107">
      <w:pPr>
        <w:spacing w:after="0"/>
        <w:ind w:firstLine="630"/>
        <w:jc w:val="center"/>
        <w:rPr>
          <w:rFonts w:ascii="Sylfaen" w:hAnsi="Sylfaen"/>
          <w:b/>
          <w:lang w:val="ka-GE"/>
        </w:rPr>
      </w:pPr>
    </w:p>
    <w:p w:rsidR="002620DB" w:rsidRPr="008E07B9" w:rsidRDefault="002620DB" w:rsidP="008B7107">
      <w:pPr>
        <w:ind w:firstLine="630"/>
        <w:jc w:val="both"/>
        <w:rPr>
          <w:rFonts w:ascii="Sylfaen" w:hAnsi="Sylfaen"/>
          <w:b/>
          <w:sz w:val="24"/>
          <w:szCs w:val="24"/>
          <w:lang w:val="ru-RU"/>
        </w:rPr>
      </w:pPr>
      <w:r w:rsidRPr="00C61FD4">
        <w:rPr>
          <w:rFonts w:ascii="Sylfaen" w:hAnsi="Sylfaen"/>
          <w:b/>
          <w:lang w:val="ka-GE"/>
        </w:rPr>
        <w:t xml:space="preserve">1.  </w:t>
      </w:r>
      <w:r w:rsidR="00EB504B">
        <w:rPr>
          <w:rFonts w:ascii="Sylfaen" w:hAnsi="Sylfaen" w:cs="Sylfaen"/>
          <w:b/>
          <w:lang w:val="ru-RU"/>
        </w:rPr>
        <w:t xml:space="preserve"> </w:t>
      </w:r>
      <w:r w:rsidR="008E07B9">
        <w:rPr>
          <w:rFonts w:ascii="Sylfaen" w:hAnsi="Sylfaen"/>
          <w:b/>
          <w:lang w:val="ru-RU"/>
        </w:rPr>
        <w:t xml:space="preserve"> Цель и задачи </w:t>
      </w:r>
      <w:r w:rsidR="003B24E8">
        <w:rPr>
          <w:rFonts w:ascii="Sylfaen" w:hAnsi="Sylfaen"/>
          <w:b/>
          <w:lang w:val="ru-RU"/>
        </w:rPr>
        <w:t>:</w:t>
      </w:r>
    </w:p>
    <w:p w:rsidR="009A4D9D" w:rsidRPr="00EA18BA" w:rsidRDefault="009A4D9D" w:rsidP="009A4D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ru-RU"/>
        </w:rPr>
      </w:pPr>
      <w:r>
        <w:rPr>
          <w:rFonts w:ascii="Sylfaen" w:hAnsi="Sylfaen" w:cs="Sylfaen"/>
          <w:color w:val="1D2129"/>
          <w:sz w:val="21"/>
          <w:szCs w:val="21"/>
          <w:lang w:val="ru-RU"/>
        </w:rPr>
        <w:t xml:space="preserve">  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lang w:val="ru-RU"/>
        </w:rPr>
        <w:t xml:space="preserve"> На оккупированной территории а /р Абхазия  историко-архитектурные  памятники находятся в крайне  тяжелом положении. Существует реальная угроза, что большинство из них  исчезнет без перспективы реставриции, что вызывает возмущение  не только  грузинской стороны, но и  определенной части  абхазов, а также   международное сообщество.  Исходя из этого, одним из основных стратегических направлений Министерства образования и культуры а/р Абхазия является  забота о культурном наследии.</w:t>
      </w:r>
    </w:p>
    <w:p w:rsidR="009A4D9D" w:rsidRPr="00882C19" w:rsidRDefault="009A4D9D" w:rsidP="009A4D9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ka-GE"/>
        </w:rPr>
      </w:pPr>
      <w:r w:rsidRPr="008D1413">
        <w:rPr>
          <w:rFonts w:ascii="Sylfaen" w:hAnsi="Sylfaen" w:cs="Sylfaen"/>
          <w:color w:val="1D2129"/>
          <w:sz w:val="21"/>
          <w:szCs w:val="21"/>
          <w:lang w:val="ka-GE"/>
        </w:rPr>
        <w:t xml:space="preserve">     </w:t>
      </w:r>
      <w:r w:rsidRPr="008D1413">
        <w:rPr>
          <w:rFonts w:ascii="Helvetica" w:hAnsi="Helvetica" w:cs="Helvetica"/>
          <w:color w:val="1D2129"/>
          <w:sz w:val="21"/>
          <w:szCs w:val="21"/>
          <w:lang w:val="ka-GE"/>
        </w:rPr>
        <w:t xml:space="preserve"> </w:t>
      </w:r>
      <w:r w:rsidRPr="00882C19">
        <w:rPr>
          <w:rFonts w:ascii="Helvetica" w:hAnsi="Helvetica" w:cs="Helvetica"/>
          <w:color w:val="1D2129"/>
          <w:sz w:val="21"/>
          <w:szCs w:val="21"/>
          <w:lang w:val="ka-GE"/>
        </w:rPr>
        <w:t>Подпрограмма министерства – фотоконкурс «Историко-архитектурные памятники Абхазии», которую осуществляет Служба охраны культурных ценностей Министерства, является частью этой стратегии и предпологает заполучить фотоматериалы (церквей, дворц</w:t>
      </w:r>
      <w:r>
        <w:rPr>
          <w:rFonts w:ascii="Helvetica" w:hAnsi="Helvetica" w:cs="Helvetica"/>
          <w:color w:val="1D2129"/>
          <w:sz w:val="21"/>
          <w:szCs w:val="21"/>
          <w:lang w:val="ka-GE"/>
        </w:rPr>
        <w:t xml:space="preserve">ов, мостов, крепостей,  </w:t>
      </w:r>
      <w:r>
        <w:rPr>
          <w:rFonts w:ascii="Helvetica" w:hAnsi="Helvetica" w:cs="Helvetica"/>
          <w:color w:val="1D2129"/>
          <w:sz w:val="21"/>
          <w:szCs w:val="21"/>
          <w:lang w:val="ru-RU"/>
        </w:rPr>
        <w:t>зданий</w:t>
      </w:r>
      <w:r w:rsidRPr="00882C19">
        <w:rPr>
          <w:rFonts w:ascii="Helvetica" w:hAnsi="Helvetica" w:cs="Helvetica"/>
          <w:color w:val="1D2129"/>
          <w:sz w:val="21"/>
          <w:szCs w:val="21"/>
          <w:lang w:val="ka-GE"/>
        </w:rPr>
        <w:t xml:space="preserve"> и др.) памятников культурного наследия, находящихся на территории а /р Абхазия и  зафиксировать теперешнее их состояние, дабы еще раз  напомнить  молодежи  те историко- культурные  памятники,  которые совместно  создавали  наши предки грузины и   абхазы, заботились о них, а если было необходимо жертвовали собой ради их сохранения.</w:t>
      </w:r>
    </w:p>
    <w:p w:rsidR="008E07B9" w:rsidRPr="003B24E8" w:rsidRDefault="008E07B9" w:rsidP="008E07B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ru-RU"/>
        </w:rPr>
      </w:pPr>
    </w:p>
    <w:p w:rsidR="0053737D" w:rsidRPr="007B4A40" w:rsidRDefault="0053737D" w:rsidP="0053737D">
      <w:pPr>
        <w:autoSpaceDE w:val="0"/>
        <w:autoSpaceDN w:val="0"/>
        <w:adjustRightInd w:val="0"/>
        <w:spacing w:after="0"/>
        <w:ind w:firstLine="63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2. </w:t>
      </w:r>
      <w:r>
        <w:rPr>
          <w:rFonts w:ascii="Sylfaen" w:hAnsi="Sylfaen" w:cs="Sylfaen"/>
          <w:b/>
          <w:lang w:val="ru-RU"/>
        </w:rPr>
        <w:t xml:space="preserve"> </w:t>
      </w:r>
      <w:r w:rsidRPr="007B4A40">
        <w:rPr>
          <w:rFonts w:ascii="Sylfaen" w:hAnsi="Sylfaen"/>
          <w:b/>
          <w:lang w:val="ka-GE"/>
        </w:rPr>
        <w:t>Представленная подпрограмма содержит следующие активы:</w:t>
      </w:r>
    </w:p>
    <w:p w:rsidR="0053737D" w:rsidRPr="007B4A40" w:rsidRDefault="0053737D" w:rsidP="0053737D">
      <w:pPr>
        <w:autoSpaceDE w:val="0"/>
        <w:autoSpaceDN w:val="0"/>
        <w:adjustRightInd w:val="0"/>
        <w:spacing w:after="0"/>
        <w:ind w:firstLine="630"/>
        <w:jc w:val="center"/>
        <w:rPr>
          <w:rFonts w:ascii="Sylfaen" w:hAnsi="Sylfaen"/>
          <w:b/>
          <w:lang w:val="ka-GE"/>
        </w:rPr>
      </w:pPr>
    </w:p>
    <w:p w:rsidR="0053737D" w:rsidRPr="00A849F0" w:rsidRDefault="0053737D" w:rsidP="005373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 xml:space="preserve"> </w:t>
      </w:r>
      <w:r w:rsidRPr="000E5B07">
        <w:rPr>
          <w:rFonts w:ascii="Sylfaen" w:hAnsi="Sylfaen" w:cs="Sylfaen"/>
          <w:lang w:val="ka-GE"/>
        </w:rPr>
        <w:t>Создание комиссии для выявления победителя</w:t>
      </w:r>
      <w:r>
        <w:rPr>
          <w:rFonts w:ascii="Sylfaen" w:hAnsi="Sylfaen" w:cs="Sylfaen"/>
          <w:lang w:val="ka-GE"/>
        </w:rPr>
        <w:t xml:space="preserve"> конкурса</w:t>
      </w:r>
      <w:r w:rsidRPr="004C4554">
        <w:rPr>
          <w:rFonts w:ascii="Sylfaen" w:hAnsi="Sylfaen" w:cs="Sylfaen"/>
          <w:lang w:val="ka-GE"/>
        </w:rPr>
        <w:t>;</w:t>
      </w:r>
    </w:p>
    <w:p w:rsidR="0053737D" w:rsidRDefault="0053737D" w:rsidP="0053737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Объявления фотоконкурса;</w:t>
      </w:r>
    </w:p>
    <w:p w:rsidR="0053737D" w:rsidRPr="00941246" w:rsidRDefault="0053737D" w:rsidP="0053737D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 Регистрация желающих;</w:t>
      </w:r>
    </w:p>
    <w:p w:rsidR="0053737D" w:rsidRDefault="0053737D" w:rsidP="0053737D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</w:t>
      </w:r>
      <w:r>
        <w:rPr>
          <w:rFonts w:ascii="Sylfaen" w:hAnsi="Sylfaen"/>
          <w:szCs w:val="24"/>
          <w:lang w:val="ka-GE"/>
        </w:rPr>
        <w:t xml:space="preserve"> В рамках конкурса</w:t>
      </w:r>
      <w:r w:rsidRPr="00593B0C">
        <w:rPr>
          <w:rFonts w:ascii="Sylfaen" w:hAnsi="Sylfaen"/>
          <w:szCs w:val="24"/>
          <w:lang w:val="ka-GE"/>
        </w:rPr>
        <w:t>,</w:t>
      </w:r>
      <w:r>
        <w:rPr>
          <w:rFonts w:ascii="Sylfaen" w:hAnsi="Sylfaen"/>
          <w:szCs w:val="24"/>
          <w:lang w:val="ka-GE"/>
        </w:rPr>
        <w:t xml:space="preserve"> пр</w:t>
      </w:r>
      <w:r w:rsidRPr="00593B0C">
        <w:rPr>
          <w:rFonts w:ascii="Sylfaen" w:hAnsi="Sylfaen"/>
          <w:szCs w:val="24"/>
          <w:lang w:val="ka-GE"/>
        </w:rPr>
        <w:t>едставить полученный фото</w:t>
      </w:r>
      <w:r>
        <w:rPr>
          <w:rFonts w:ascii="Sylfaen" w:hAnsi="Sylfaen"/>
          <w:szCs w:val="24"/>
          <w:lang w:val="ka-GE"/>
        </w:rPr>
        <w:t>м</w:t>
      </w:r>
      <w:r w:rsidRPr="00593B0C">
        <w:rPr>
          <w:rFonts w:ascii="Sylfaen" w:hAnsi="Sylfaen"/>
          <w:szCs w:val="24"/>
          <w:lang w:val="ka-GE"/>
        </w:rPr>
        <w:t>атериал</w:t>
      </w:r>
      <w:r w:rsidRPr="003B14A1"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ka-GE"/>
        </w:rPr>
        <w:t>ком</w:t>
      </w:r>
      <w:r w:rsidRPr="003B14A1">
        <w:rPr>
          <w:rFonts w:ascii="Sylfaen" w:hAnsi="Sylfaen"/>
          <w:szCs w:val="24"/>
          <w:lang w:val="ka-GE"/>
        </w:rPr>
        <w:t>иссии,</w:t>
      </w:r>
      <w:r w:rsidRPr="00593B0C">
        <w:rPr>
          <w:rFonts w:ascii="Sylfaen" w:hAnsi="Sylfaen"/>
          <w:szCs w:val="24"/>
          <w:lang w:val="ka-GE"/>
        </w:rPr>
        <w:t xml:space="preserve"> </w:t>
      </w:r>
      <w:r w:rsidRPr="003B14A1">
        <w:rPr>
          <w:rFonts w:ascii="Sylfaen" w:hAnsi="Sylfaen"/>
          <w:szCs w:val="24"/>
          <w:lang w:val="ka-GE"/>
        </w:rPr>
        <w:t>выявление победителя;</w:t>
      </w:r>
    </w:p>
    <w:p w:rsidR="0053737D" w:rsidRDefault="0053737D" w:rsidP="0053737D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Награждение победителя.</w:t>
      </w:r>
    </w:p>
    <w:p w:rsidR="0053737D" w:rsidRPr="00C61FD4" w:rsidRDefault="0053737D" w:rsidP="0053737D">
      <w:pPr>
        <w:pStyle w:val="NoSpacing"/>
        <w:tabs>
          <w:tab w:val="left" w:pos="4875"/>
        </w:tabs>
        <w:rPr>
          <w:rFonts w:ascii="Sylfaen" w:hAnsi="Sylfaen"/>
          <w:b/>
        </w:rPr>
      </w:pPr>
    </w:p>
    <w:p w:rsidR="0053737D" w:rsidRDefault="0053737D" w:rsidP="0053737D">
      <w:pPr>
        <w:pStyle w:val="ListParagraph"/>
        <w:autoSpaceDE w:val="0"/>
        <w:autoSpaceDN w:val="0"/>
        <w:adjustRightInd w:val="0"/>
        <w:spacing w:after="0"/>
        <w:ind w:left="0" w:firstLine="630"/>
        <w:rPr>
          <w:rFonts w:ascii="Sylfaen" w:hAnsi="Sylfaen" w:cs="Sylfaen"/>
          <w:b/>
          <w:lang w:val="ka-GE"/>
        </w:rPr>
      </w:pPr>
    </w:p>
    <w:p w:rsidR="0053737D" w:rsidRPr="00751620" w:rsidRDefault="0053737D" w:rsidP="0053737D">
      <w:pPr>
        <w:pStyle w:val="ListParagraph"/>
        <w:autoSpaceDE w:val="0"/>
        <w:autoSpaceDN w:val="0"/>
        <w:adjustRightInd w:val="0"/>
        <w:spacing w:after="0"/>
        <w:ind w:left="0" w:firstLine="63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 xml:space="preserve">3. </w:t>
      </w:r>
      <w:r>
        <w:rPr>
          <w:rFonts w:ascii="Sylfaen" w:hAnsi="Sylfaen" w:cs="Sylfaen"/>
          <w:b/>
          <w:lang w:val="ru-RU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Соз</w:t>
      </w:r>
      <w:r w:rsidRPr="00217EAA">
        <w:rPr>
          <w:rFonts w:ascii="Sylfaen" w:hAnsi="Sylfaen" w:cs="Sylfaen"/>
          <w:b/>
          <w:lang w:val="ka-GE"/>
        </w:rPr>
        <w:t>д</w:t>
      </w:r>
      <w:r>
        <w:rPr>
          <w:rFonts w:ascii="Sylfaen" w:hAnsi="Sylfaen" w:cs="Sylfaen"/>
          <w:b/>
          <w:lang w:val="ka-GE"/>
        </w:rPr>
        <w:t>ание комиссии по выявлен</w:t>
      </w:r>
      <w:r w:rsidRPr="00217EAA">
        <w:rPr>
          <w:rFonts w:ascii="Sylfaen" w:hAnsi="Sylfaen" w:cs="Sylfaen"/>
          <w:b/>
          <w:lang w:val="ka-GE"/>
        </w:rPr>
        <w:t>ию поб</w:t>
      </w:r>
      <w:r>
        <w:rPr>
          <w:rFonts w:ascii="Sylfaen" w:hAnsi="Sylfaen" w:cs="Sylfaen"/>
          <w:b/>
          <w:lang w:val="ka-GE"/>
        </w:rPr>
        <w:t>е</w:t>
      </w:r>
      <w:r>
        <w:rPr>
          <w:rFonts w:ascii="Sylfaen" w:hAnsi="Sylfaen" w:cs="Sylfaen"/>
          <w:b/>
          <w:lang w:val="ru-RU"/>
        </w:rPr>
        <w:t>л</w:t>
      </w:r>
      <w:r>
        <w:rPr>
          <w:rFonts w:ascii="Sylfaen" w:hAnsi="Sylfaen" w:cs="Sylfaen"/>
          <w:b/>
          <w:lang w:val="ka-GE"/>
        </w:rPr>
        <w:t xml:space="preserve">ителя </w:t>
      </w:r>
      <w:r>
        <w:rPr>
          <w:rFonts w:ascii="Sylfaen" w:hAnsi="Sylfaen" w:cs="Sylfaen"/>
          <w:b/>
          <w:lang w:val="ru-RU"/>
        </w:rPr>
        <w:t>с</w:t>
      </w:r>
      <w:r>
        <w:rPr>
          <w:rFonts w:ascii="Sylfaen" w:hAnsi="Sylfaen" w:cs="Sylfaen"/>
          <w:b/>
          <w:lang w:val="ka-GE"/>
        </w:rPr>
        <w:t>реди участников фотоко</w:t>
      </w:r>
      <w:r w:rsidRPr="00217EAA">
        <w:rPr>
          <w:rFonts w:ascii="Sylfaen" w:hAnsi="Sylfaen" w:cs="Sylfaen"/>
          <w:b/>
          <w:lang w:val="ka-GE"/>
        </w:rPr>
        <w:t>нкурса</w:t>
      </w:r>
      <w:r w:rsidR="00751620">
        <w:rPr>
          <w:rFonts w:ascii="Sylfaen" w:hAnsi="Sylfaen" w:cs="Sylfaen"/>
          <w:b/>
          <w:lang w:val="ru-RU"/>
        </w:rPr>
        <w:t>:</w:t>
      </w:r>
    </w:p>
    <w:p w:rsidR="0053737D" w:rsidRPr="00AB210D" w:rsidRDefault="0053737D" w:rsidP="0053737D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lang w:val="ka-GE"/>
        </w:rPr>
      </w:pPr>
    </w:p>
    <w:p w:rsidR="0053737D" w:rsidRPr="00BE3058" w:rsidRDefault="0053737D" w:rsidP="0053737D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b/>
          <w:sz w:val="28"/>
          <w:szCs w:val="28"/>
          <w:lang w:val="ru-RU"/>
        </w:rPr>
      </w:pPr>
      <w:r>
        <w:rPr>
          <w:rFonts w:ascii="Sylfaen" w:hAnsi="Sylfaen" w:cs="Sylfaen"/>
          <w:lang w:val="ru-RU"/>
        </w:rPr>
        <w:t xml:space="preserve"> </w:t>
      </w:r>
      <w:r w:rsidRPr="00BE3058">
        <w:rPr>
          <w:rFonts w:ascii="Sylfaen" w:hAnsi="Sylfaen" w:cs="Sylfaen"/>
          <w:lang w:val="ka-GE"/>
        </w:rPr>
        <w:t xml:space="preserve"> Служба по охране  культурных ценностей министерства</w:t>
      </w:r>
      <w:r w:rsidRPr="00882C1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представит </w:t>
      </w:r>
      <w:r>
        <w:rPr>
          <w:rFonts w:ascii="Sylfaen" w:hAnsi="Sylfaen" w:cs="Sylfaen"/>
          <w:lang w:val="ru-RU"/>
        </w:rPr>
        <w:t>М</w:t>
      </w:r>
      <w:r w:rsidRPr="00882C19">
        <w:rPr>
          <w:rFonts w:ascii="Sylfaen" w:hAnsi="Sylfaen" w:cs="Sylfaen"/>
          <w:lang w:val="ka-GE"/>
        </w:rPr>
        <w:t xml:space="preserve">инистру на утверждение  кандидатов  в члены комиссии. </w:t>
      </w:r>
      <w:r>
        <w:rPr>
          <w:rFonts w:ascii="Sylfaen" w:hAnsi="Sylfaen" w:cs="Sylfaen"/>
          <w:lang w:val="ru-RU"/>
        </w:rPr>
        <w:t>Комиссии конфиденциальна  до  завершения  конкурса, комиссия состоит из 5 членов, среди них председатель комиссии и секретарь.</w:t>
      </w:r>
    </w:p>
    <w:p w:rsidR="0053737D" w:rsidRDefault="0053737D" w:rsidP="0053737D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53737D" w:rsidRDefault="0053737D" w:rsidP="0053737D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53737D" w:rsidRPr="00576132" w:rsidRDefault="0053737D" w:rsidP="0053737D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 xml:space="preserve">4. </w:t>
      </w:r>
      <w:r>
        <w:rPr>
          <w:rFonts w:ascii="Sylfaen" w:hAnsi="Sylfaen"/>
          <w:b/>
          <w:lang w:val="ru-RU"/>
        </w:rPr>
        <w:t xml:space="preserve">  Объявление фотоконкурса</w:t>
      </w:r>
      <w:r w:rsidR="00751620">
        <w:rPr>
          <w:rFonts w:ascii="Sylfaen" w:hAnsi="Sylfaen"/>
          <w:b/>
          <w:lang w:val="ru-RU"/>
        </w:rPr>
        <w:t>:</w:t>
      </w:r>
    </w:p>
    <w:p w:rsidR="0053737D" w:rsidRPr="00031682" w:rsidRDefault="0053737D" w:rsidP="0053737D">
      <w:pPr>
        <w:pStyle w:val="NoSpacing"/>
        <w:jc w:val="both"/>
        <w:rPr>
          <w:rFonts w:ascii="Sylfaen" w:hAnsi="Sylfaen"/>
          <w:szCs w:val="24"/>
          <w:lang w:val="ru-RU"/>
        </w:rPr>
      </w:pPr>
      <w:r>
        <w:rPr>
          <w:rFonts w:ascii="Sylfaen" w:hAnsi="Sylfaen"/>
          <w:lang w:val="ru-RU"/>
        </w:rPr>
        <w:t xml:space="preserve"> </w:t>
      </w:r>
    </w:p>
    <w:p w:rsidR="0053737D" w:rsidRDefault="00BD30DD" w:rsidP="0053737D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Cs w:val="24"/>
          <w:lang w:val="ru-RU"/>
        </w:rPr>
        <w:t xml:space="preserve"> </w:t>
      </w:r>
      <w:r w:rsidR="0053737D" w:rsidRPr="00882C19">
        <w:rPr>
          <w:rFonts w:ascii="Sylfaen" w:hAnsi="Sylfaen"/>
          <w:szCs w:val="24"/>
          <w:lang w:val="ka-GE"/>
        </w:rPr>
        <w:t xml:space="preserve"> </w:t>
      </w:r>
      <w:r w:rsidR="0053737D" w:rsidRPr="00DC7A36">
        <w:rPr>
          <w:rFonts w:ascii="Sylfaen" w:hAnsi="Sylfaen"/>
          <w:szCs w:val="24"/>
          <w:lang w:val="ka-GE"/>
        </w:rPr>
        <w:t xml:space="preserve"> П</w:t>
      </w:r>
      <w:r w:rsidR="0053737D">
        <w:rPr>
          <w:rFonts w:ascii="Sylfaen" w:hAnsi="Sylfaen"/>
          <w:szCs w:val="24"/>
          <w:lang w:val="ru-RU"/>
        </w:rPr>
        <w:t>оложение фотоконкурса  и  Форма  регистрационной анкеты будут опубликованы следующими СМИ:</w:t>
      </w:r>
      <w:r w:rsidR="0053737D">
        <w:rPr>
          <w:rFonts w:ascii="Helvetica" w:hAnsi="Helvetica" w:cs="Helvetica"/>
          <w:color w:val="1D2129"/>
          <w:sz w:val="21"/>
          <w:szCs w:val="21"/>
          <w:lang w:val="ru-RU"/>
        </w:rPr>
        <w:t>На сайте</w:t>
      </w:r>
      <w:r w:rsidR="0053737D">
        <w:rPr>
          <w:rFonts w:ascii="Sylfaen" w:hAnsi="Sylfaen"/>
          <w:szCs w:val="24"/>
          <w:lang w:val="ka-GE"/>
        </w:rPr>
        <w:t>(</w:t>
      </w:r>
      <w:r w:rsidR="00EA48C0">
        <w:rPr>
          <w:rFonts w:ascii="Sylfaen" w:hAnsi="Sylfaen"/>
          <w:szCs w:val="24"/>
          <w:lang w:val="ka-GE"/>
        </w:rPr>
        <w:fldChar w:fldCharType="begin"/>
      </w:r>
      <w:r w:rsidR="00606A95">
        <w:rPr>
          <w:rFonts w:ascii="Sylfaen" w:hAnsi="Sylfaen"/>
          <w:szCs w:val="24"/>
          <w:lang w:val="ka-GE"/>
        </w:rPr>
        <w:instrText xml:space="preserve"> HYPERLINK "http://</w:instrText>
      </w:r>
      <w:r w:rsidR="00606A95" w:rsidRPr="00606A95">
        <w:rPr>
          <w:rFonts w:ascii="Sylfaen" w:hAnsi="Sylfaen"/>
          <w:szCs w:val="24"/>
          <w:lang w:val="ka-GE"/>
        </w:rPr>
        <w:instrText>www.meca.gov.ge)</w:instrText>
      </w:r>
      <w:r w:rsidR="00606A95" w:rsidRPr="00606A95">
        <w:rPr>
          <w:rFonts w:ascii="Sylfaen" w:hAnsi="Sylfaen"/>
          <w:szCs w:val="24"/>
          <w:lang w:val="ru-RU"/>
        </w:rPr>
        <w:instrText xml:space="preserve"> </w:instrText>
      </w:r>
      <w:r w:rsidR="00606A95" w:rsidRPr="00606A95">
        <w:rPr>
          <w:rFonts w:ascii="Sylfaen" w:hAnsi="Sylfaen"/>
          <w:lang w:val="ru-RU"/>
        </w:rPr>
        <w:instrText>министерства</w:instrText>
      </w:r>
      <w:r w:rsidR="00606A95" w:rsidRPr="00606A95">
        <w:rPr>
          <w:rFonts w:ascii="Sylfaen" w:hAnsi="Sylfaen"/>
          <w:szCs w:val="24"/>
          <w:lang w:val="ka-GE"/>
        </w:rPr>
        <w:instrText>,</w:instrText>
      </w:r>
      <w:r w:rsidR="00606A95" w:rsidRPr="00606A95">
        <w:rPr>
          <w:rFonts w:ascii="Sylfaen" w:hAnsi="Sylfaen"/>
          <w:szCs w:val="24"/>
          <w:lang w:val="ru-RU"/>
        </w:rPr>
        <w:instrText xml:space="preserve"> </w:instrText>
      </w:r>
      <w:r w:rsidR="00606A95" w:rsidRPr="00606A95">
        <w:rPr>
          <w:rFonts w:ascii="Helvetica" w:hAnsi="Helvetica" w:cs="Helvetica"/>
          <w:sz w:val="21"/>
          <w:szCs w:val="21"/>
          <w:lang w:val="ru-RU"/>
        </w:rPr>
        <w:instrText>на</w:instrText>
      </w:r>
      <w:r w:rsidR="00606A95">
        <w:rPr>
          <w:rFonts w:ascii="Sylfaen" w:hAnsi="Sylfaen"/>
          <w:szCs w:val="24"/>
          <w:lang w:val="ka-GE"/>
        </w:rPr>
        <w:instrText xml:space="preserve">" </w:instrText>
      </w:r>
      <w:r w:rsidR="00EA48C0">
        <w:rPr>
          <w:rFonts w:ascii="Sylfaen" w:hAnsi="Sylfaen"/>
          <w:szCs w:val="24"/>
          <w:lang w:val="ka-GE"/>
        </w:rPr>
        <w:fldChar w:fldCharType="separate"/>
      </w:r>
      <w:r w:rsidR="00606A95" w:rsidRPr="004C4035">
        <w:rPr>
          <w:rStyle w:val="Hyperlink"/>
          <w:rFonts w:ascii="Sylfaen" w:hAnsi="Sylfaen"/>
          <w:szCs w:val="24"/>
          <w:lang w:val="ka-GE"/>
        </w:rPr>
        <w:t>www.meca.gov.ge)</w:t>
      </w:r>
      <w:r w:rsidR="00606A95" w:rsidRPr="004C4035">
        <w:rPr>
          <w:rStyle w:val="Hyperlink"/>
          <w:rFonts w:ascii="Sylfaen" w:hAnsi="Sylfaen"/>
          <w:szCs w:val="24"/>
          <w:lang w:val="ru-RU"/>
        </w:rPr>
        <w:t xml:space="preserve"> </w:t>
      </w:r>
      <w:r w:rsidR="00606A95" w:rsidRPr="004C4035">
        <w:rPr>
          <w:rStyle w:val="Hyperlink"/>
          <w:rFonts w:ascii="Sylfaen" w:hAnsi="Sylfaen"/>
          <w:lang w:val="ru-RU"/>
        </w:rPr>
        <w:t>министерства</w:t>
      </w:r>
      <w:r w:rsidR="00606A95" w:rsidRPr="004C4035">
        <w:rPr>
          <w:rStyle w:val="Hyperlink"/>
          <w:rFonts w:ascii="Sylfaen" w:hAnsi="Sylfaen"/>
          <w:szCs w:val="24"/>
          <w:lang w:val="ka-GE"/>
        </w:rPr>
        <w:t>,</w:t>
      </w:r>
      <w:r w:rsidR="00606A95" w:rsidRPr="004C4035">
        <w:rPr>
          <w:rStyle w:val="Hyperlink"/>
          <w:rFonts w:ascii="Sylfaen" w:hAnsi="Sylfaen"/>
          <w:szCs w:val="24"/>
          <w:lang w:val="ru-RU"/>
        </w:rPr>
        <w:t xml:space="preserve"> </w:t>
      </w:r>
      <w:r w:rsidR="00606A95" w:rsidRPr="004C4035">
        <w:rPr>
          <w:rStyle w:val="Hyperlink"/>
          <w:rFonts w:ascii="Helvetica" w:hAnsi="Helvetica" w:cs="Helvetica"/>
          <w:sz w:val="21"/>
          <w:szCs w:val="21"/>
          <w:lang w:val="ru-RU"/>
        </w:rPr>
        <w:t>на</w:t>
      </w:r>
      <w:r w:rsidR="00EA48C0">
        <w:rPr>
          <w:rFonts w:ascii="Sylfaen" w:hAnsi="Sylfaen"/>
          <w:szCs w:val="24"/>
          <w:lang w:val="ka-GE"/>
        </w:rPr>
        <w:fldChar w:fldCharType="end"/>
      </w:r>
      <w:r w:rsidR="0053737D">
        <w:rPr>
          <w:rFonts w:ascii="Sylfaen" w:hAnsi="Sylfaen"/>
          <w:szCs w:val="24"/>
          <w:lang w:val="ru-RU"/>
        </w:rPr>
        <w:t xml:space="preserve"> </w:t>
      </w:r>
      <w:r w:rsidR="0053737D">
        <w:rPr>
          <w:rFonts w:ascii="Helvetica" w:hAnsi="Helvetica" w:cs="Helvetica"/>
          <w:color w:val="1D2129"/>
          <w:sz w:val="21"/>
          <w:szCs w:val="21"/>
          <w:lang w:val="ru-RU"/>
        </w:rPr>
        <w:t xml:space="preserve">сайте Министерства </w:t>
      </w:r>
      <w:r w:rsidR="00EA48C0">
        <w:fldChar w:fldCharType="begin"/>
      </w:r>
      <w:r w:rsidR="0053737D">
        <w:instrText>HYPERLINK</w:instrText>
      </w:r>
      <w:r w:rsidR="0053737D" w:rsidRPr="002E7D73">
        <w:rPr>
          <w:lang w:val="ru-RU"/>
        </w:rPr>
        <w:instrText xml:space="preserve"> "</w:instrText>
      </w:r>
      <w:r w:rsidR="0053737D">
        <w:instrText>https</w:instrText>
      </w:r>
      <w:r w:rsidR="0053737D" w:rsidRPr="002E7D73">
        <w:rPr>
          <w:lang w:val="ru-RU"/>
        </w:rPr>
        <w:instrText>://</w:instrText>
      </w:r>
      <w:r w:rsidR="0053737D">
        <w:instrText>l</w:instrText>
      </w:r>
      <w:r w:rsidR="0053737D" w:rsidRPr="002E7D73">
        <w:rPr>
          <w:lang w:val="ru-RU"/>
        </w:rPr>
        <w:instrText>.</w:instrText>
      </w:r>
      <w:r w:rsidR="0053737D">
        <w:instrText>facebook</w:instrText>
      </w:r>
      <w:r w:rsidR="0053737D" w:rsidRPr="002E7D73">
        <w:rPr>
          <w:lang w:val="ru-RU"/>
        </w:rPr>
        <w:instrText>.</w:instrText>
      </w:r>
      <w:r w:rsidR="0053737D">
        <w:instrText>com</w:instrText>
      </w:r>
      <w:r w:rsidR="0053737D" w:rsidRPr="002E7D73">
        <w:rPr>
          <w:lang w:val="ru-RU"/>
        </w:rPr>
        <w:instrText>/</w:instrText>
      </w:r>
      <w:r w:rsidR="0053737D">
        <w:instrText>l</w:instrText>
      </w:r>
      <w:r w:rsidR="0053737D" w:rsidRPr="002E7D73">
        <w:rPr>
          <w:lang w:val="ru-RU"/>
        </w:rPr>
        <w:instrText>.</w:instrText>
      </w:r>
      <w:r w:rsidR="0053737D">
        <w:instrText>php</w:instrText>
      </w:r>
      <w:r w:rsidR="0053737D" w:rsidRPr="002E7D73">
        <w:rPr>
          <w:lang w:val="ru-RU"/>
        </w:rPr>
        <w:instrText>?</w:instrText>
      </w:r>
      <w:r w:rsidR="0053737D">
        <w:instrText>u</w:instrText>
      </w:r>
      <w:r w:rsidR="0053737D" w:rsidRPr="002E7D73">
        <w:rPr>
          <w:lang w:val="ru-RU"/>
        </w:rPr>
        <w:instrText>=</w:instrText>
      </w:r>
      <w:r w:rsidR="0053737D">
        <w:instrText>http</w:instrText>
      </w:r>
      <w:r w:rsidR="0053737D" w:rsidRPr="002E7D73">
        <w:rPr>
          <w:lang w:val="ru-RU"/>
        </w:rPr>
        <w:instrText>%3</w:instrText>
      </w:r>
      <w:r w:rsidR="0053737D">
        <w:instrText>A</w:instrText>
      </w:r>
      <w:r w:rsidR="0053737D" w:rsidRPr="002E7D73">
        <w:rPr>
          <w:lang w:val="ru-RU"/>
        </w:rPr>
        <w:instrText>%2</w:instrText>
      </w:r>
      <w:r w:rsidR="0053737D">
        <w:instrText>F</w:instrText>
      </w:r>
      <w:r w:rsidR="0053737D" w:rsidRPr="002E7D73">
        <w:rPr>
          <w:lang w:val="ru-RU"/>
        </w:rPr>
        <w:instrText>%2</w:instrText>
      </w:r>
      <w:r w:rsidR="0053737D">
        <w:instrText>Fwww</w:instrText>
      </w:r>
      <w:r w:rsidR="0053737D" w:rsidRPr="002E7D73">
        <w:rPr>
          <w:lang w:val="ru-RU"/>
        </w:rPr>
        <w:instrText>.</w:instrText>
      </w:r>
      <w:r w:rsidR="0053737D">
        <w:instrText>meca</w:instrText>
      </w:r>
      <w:r w:rsidR="0053737D" w:rsidRPr="002E7D73">
        <w:rPr>
          <w:lang w:val="ru-RU"/>
        </w:rPr>
        <w:instrText>.</w:instrText>
      </w:r>
      <w:r w:rsidR="0053737D">
        <w:instrText>gov</w:instrText>
      </w:r>
      <w:r w:rsidR="0053737D" w:rsidRPr="002E7D73">
        <w:rPr>
          <w:lang w:val="ru-RU"/>
        </w:rPr>
        <w:instrText>.</w:instrText>
      </w:r>
      <w:r w:rsidR="0053737D">
        <w:instrText>ge</w:instrText>
      </w:r>
      <w:r w:rsidR="0053737D" w:rsidRPr="002E7D73">
        <w:rPr>
          <w:lang w:val="ru-RU"/>
        </w:rPr>
        <w:instrText>%2</w:instrText>
      </w:r>
      <w:r w:rsidR="0053737D">
        <w:instrText>Fpage</w:instrText>
      </w:r>
      <w:r w:rsidR="0053737D" w:rsidRPr="002E7D73">
        <w:rPr>
          <w:lang w:val="ru-RU"/>
        </w:rPr>
        <w:instrText>.</w:instrText>
      </w:r>
      <w:r w:rsidR="0053737D">
        <w:instrText>php</w:instrText>
      </w:r>
      <w:r w:rsidR="0053737D" w:rsidRPr="002E7D73">
        <w:rPr>
          <w:lang w:val="ru-RU"/>
        </w:rPr>
        <w:instrText>%3</w:instrText>
      </w:r>
      <w:r w:rsidR="0053737D">
        <w:instrText>FLangID</w:instrText>
      </w:r>
      <w:r w:rsidR="0053737D" w:rsidRPr="002E7D73">
        <w:rPr>
          <w:lang w:val="ru-RU"/>
        </w:rPr>
        <w:instrText>%3</w:instrText>
      </w:r>
      <w:r w:rsidR="0053737D">
        <w:instrText>Dge</w:instrText>
      </w:r>
      <w:r w:rsidR="0053737D" w:rsidRPr="002E7D73">
        <w:rPr>
          <w:lang w:val="ru-RU"/>
        </w:rPr>
        <w:instrText>%26</w:instrText>
      </w:r>
      <w:r w:rsidR="0053737D">
        <w:instrText>id</w:instrText>
      </w:r>
      <w:r w:rsidR="0053737D" w:rsidRPr="002E7D73">
        <w:rPr>
          <w:lang w:val="ru-RU"/>
        </w:rPr>
        <w:instrText>%3</w:instrText>
      </w:r>
      <w:r w:rsidR="0053737D">
        <w:instrText>D</w:instrText>
      </w:r>
      <w:r w:rsidR="0053737D" w:rsidRPr="002E7D73">
        <w:rPr>
          <w:lang w:val="ru-RU"/>
        </w:rPr>
        <w:instrText>162&amp;</w:instrText>
      </w:r>
      <w:r w:rsidR="0053737D">
        <w:instrText>h</w:instrText>
      </w:r>
      <w:r w:rsidR="0053737D" w:rsidRPr="002E7D73">
        <w:rPr>
          <w:lang w:val="ru-RU"/>
        </w:rPr>
        <w:instrText>=</w:instrText>
      </w:r>
      <w:r w:rsidR="0053737D">
        <w:instrText>ATPuBxdTYGmIXMR</w:instrText>
      </w:r>
      <w:r w:rsidR="0053737D" w:rsidRPr="002E7D73">
        <w:rPr>
          <w:lang w:val="ru-RU"/>
        </w:rPr>
        <w:instrText>_</w:instrText>
      </w:r>
      <w:r w:rsidR="0053737D">
        <w:instrText>qUcOhSBTvQup</w:instrText>
      </w:r>
      <w:r w:rsidR="0053737D" w:rsidRPr="002E7D73">
        <w:rPr>
          <w:lang w:val="ru-RU"/>
        </w:rPr>
        <w:instrText>1</w:instrText>
      </w:r>
      <w:r w:rsidR="0053737D">
        <w:instrText>TFmVgddzbQ</w:instrText>
      </w:r>
      <w:r w:rsidR="0053737D" w:rsidRPr="002E7D73">
        <w:rPr>
          <w:lang w:val="ru-RU"/>
        </w:rPr>
        <w:instrText>9</w:instrText>
      </w:r>
      <w:r w:rsidR="0053737D">
        <w:instrText>OJ</w:instrText>
      </w:r>
      <w:r w:rsidR="0053737D" w:rsidRPr="002E7D73">
        <w:rPr>
          <w:lang w:val="ru-RU"/>
        </w:rPr>
        <w:instrText>1</w:instrText>
      </w:r>
      <w:r w:rsidR="0053737D">
        <w:instrText>H</w:instrText>
      </w:r>
      <w:r w:rsidR="0053737D" w:rsidRPr="002E7D73">
        <w:rPr>
          <w:lang w:val="ru-RU"/>
        </w:rPr>
        <w:instrText>6</w:instrText>
      </w:r>
      <w:r w:rsidR="0053737D">
        <w:instrText>cN</w:instrText>
      </w:r>
      <w:r w:rsidR="0053737D" w:rsidRPr="002E7D73">
        <w:rPr>
          <w:lang w:val="ru-RU"/>
        </w:rPr>
        <w:instrText>9</w:instrText>
      </w:r>
      <w:r w:rsidR="0053737D">
        <w:instrText>U</w:instrText>
      </w:r>
      <w:r w:rsidR="0053737D" w:rsidRPr="002E7D73">
        <w:rPr>
          <w:lang w:val="ru-RU"/>
        </w:rPr>
        <w:instrText>9</w:instrText>
      </w:r>
      <w:r w:rsidR="0053737D">
        <w:instrText>YHC</w:instrText>
      </w:r>
      <w:r w:rsidR="0053737D" w:rsidRPr="002E7D73">
        <w:rPr>
          <w:lang w:val="ru-RU"/>
        </w:rPr>
        <w:instrText>68_</w:instrText>
      </w:r>
      <w:r w:rsidR="0053737D">
        <w:instrText>XLvLjesdNPv</w:instrText>
      </w:r>
      <w:r w:rsidR="0053737D" w:rsidRPr="002E7D73">
        <w:rPr>
          <w:lang w:val="ru-RU"/>
        </w:rPr>
        <w:instrText>2</w:instrText>
      </w:r>
      <w:r w:rsidR="0053737D">
        <w:instrText>Wr</w:instrText>
      </w:r>
      <w:r w:rsidR="0053737D" w:rsidRPr="002E7D73">
        <w:rPr>
          <w:lang w:val="ru-RU"/>
        </w:rPr>
        <w:instrText>_</w:instrText>
      </w:r>
      <w:r w:rsidR="0053737D">
        <w:instrText>pEYLHRWc</w:instrText>
      </w:r>
      <w:r w:rsidR="0053737D" w:rsidRPr="002E7D73">
        <w:rPr>
          <w:lang w:val="ru-RU"/>
        </w:rPr>
        <w:instrText>44</w:instrText>
      </w:r>
      <w:r w:rsidR="0053737D">
        <w:instrText>SMo</w:instrText>
      </w:r>
      <w:r w:rsidR="0053737D" w:rsidRPr="002E7D73">
        <w:rPr>
          <w:lang w:val="ru-RU"/>
        </w:rPr>
        <w:instrText>_</w:instrText>
      </w:r>
      <w:r w:rsidR="0053737D">
        <w:instrText>M</w:instrText>
      </w:r>
      <w:r w:rsidR="0053737D" w:rsidRPr="002E7D73">
        <w:rPr>
          <w:lang w:val="ru-RU"/>
        </w:rPr>
        <w:instrText>3</w:instrText>
      </w:r>
      <w:r w:rsidR="0053737D">
        <w:instrText>FivNo</w:instrText>
      </w:r>
      <w:r w:rsidR="0053737D" w:rsidRPr="002E7D73">
        <w:rPr>
          <w:lang w:val="ru-RU"/>
        </w:rPr>
        <w:instrText>_</w:instrText>
      </w:r>
      <w:r w:rsidR="0053737D">
        <w:instrText>ZLtxD</w:instrText>
      </w:r>
      <w:r w:rsidR="0053737D" w:rsidRPr="002E7D73">
        <w:rPr>
          <w:lang w:val="ru-RU"/>
        </w:rPr>
        <w:instrText>98</w:instrText>
      </w:r>
      <w:r w:rsidR="0053737D">
        <w:instrText>qSA</w:instrText>
      </w:r>
      <w:r w:rsidR="0053737D" w:rsidRPr="002E7D73">
        <w:rPr>
          <w:lang w:val="ru-RU"/>
        </w:rPr>
        <w:instrText>-</w:instrText>
      </w:r>
      <w:r w:rsidR="0053737D">
        <w:instrText>pEkiGQcjYnsG</w:instrText>
      </w:r>
      <w:r w:rsidR="0053737D" w:rsidRPr="002E7D73">
        <w:rPr>
          <w:lang w:val="ru-RU"/>
        </w:rPr>
        <w:instrText>-</w:instrText>
      </w:r>
      <w:r w:rsidR="0053737D">
        <w:instrText>hLH</w:instrText>
      </w:r>
      <w:r w:rsidR="0053737D" w:rsidRPr="002E7D73">
        <w:rPr>
          <w:lang w:val="ru-RU"/>
        </w:rPr>
        <w:instrText>0</w:instrText>
      </w:r>
      <w:r w:rsidR="0053737D">
        <w:instrText>k</w:instrText>
      </w:r>
      <w:r w:rsidR="0053737D" w:rsidRPr="002E7D73">
        <w:rPr>
          <w:lang w:val="ru-RU"/>
        </w:rPr>
        <w:instrText>-</w:instrText>
      </w:r>
      <w:r w:rsidR="0053737D">
        <w:instrText>uWPAdjS</w:instrText>
      </w:r>
      <w:r w:rsidR="0053737D" w:rsidRPr="002E7D73">
        <w:rPr>
          <w:lang w:val="ru-RU"/>
        </w:rPr>
        <w:instrText>-</w:instrText>
      </w:r>
      <w:r w:rsidR="0053737D">
        <w:instrText>BJmaBMcgSiaffnQ</w:instrText>
      </w:r>
      <w:r w:rsidR="0053737D" w:rsidRPr="002E7D73">
        <w:rPr>
          <w:lang w:val="ru-RU"/>
        </w:rPr>
        <w:instrText>&amp;</w:instrText>
      </w:r>
      <w:r w:rsidR="0053737D">
        <w:instrText>enc</w:instrText>
      </w:r>
      <w:r w:rsidR="0053737D" w:rsidRPr="002E7D73">
        <w:rPr>
          <w:lang w:val="ru-RU"/>
        </w:rPr>
        <w:instrText>=</w:instrText>
      </w:r>
      <w:r w:rsidR="0053737D">
        <w:instrText>AZMcl</w:instrText>
      </w:r>
      <w:r w:rsidR="0053737D" w:rsidRPr="002E7D73">
        <w:rPr>
          <w:lang w:val="ru-RU"/>
        </w:rPr>
        <w:instrText>6</w:instrText>
      </w:r>
      <w:r w:rsidR="0053737D">
        <w:instrText>ODdBRrRH</w:instrText>
      </w:r>
      <w:r w:rsidR="0053737D" w:rsidRPr="002E7D73">
        <w:rPr>
          <w:lang w:val="ru-RU"/>
        </w:rPr>
        <w:instrText>6</w:instrText>
      </w:r>
      <w:r w:rsidR="0053737D">
        <w:instrText>BI</w:instrText>
      </w:r>
      <w:r w:rsidR="0053737D" w:rsidRPr="002E7D73">
        <w:rPr>
          <w:lang w:val="ru-RU"/>
        </w:rPr>
        <w:instrText>4</w:instrText>
      </w:r>
      <w:r w:rsidR="0053737D">
        <w:instrText>EXkvXqb</w:instrText>
      </w:r>
      <w:r w:rsidR="0053737D" w:rsidRPr="002E7D73">
        <w:rPr>
          <w:lang w:val="ru-RU"/>
        </w:rPr>
        <w:instrText>_2</w:instrText>
      </w:r>
      <w:r w:rsidR="0053737D">
        <w:instrText>Vb</w:instrText>
      </w:r>
      <w:r w:rsidR="0053737D" w:rsidRPr="002E7D73">
        <w:rPr>
          <w:lang w:val="ru-RU"/>
        </w:rPr>
        <w:instrText>7</w:instrText>
      </w:r>
      <w:r w:rsidR="0053737D">
        <w:instrText>JwJNKLgKsfKm</w:instrText>
      </w:r>
      <w:r w:rsidR="0053737D" w:rsidRPr="002E7D73">
        <w:rPr>
          <w:lang w:val="ru-RU"/>
        </w:rPr>
        <w:instrText>5</w:instrText>
      </w:r>
      <w:r w:rsidR="0053737D">
        <w:instrText>OBfA</w:instrText>
      </w:r>
      <w:r w:rsidR="0053737D" w:rsidRPr="002E7D73">
        <w:rPr>
          <w:lang w:val="ru-RU"/>
        </w:rPr>
        <w:instrText>0</w:instrText>
      </w:r>
      <w:r w:rsidR="0053737D">
        <w:instrText>Xz</w:instrText>
      </w:r>
      <w:r w:rsidR="0053737D" w:rsidRPr="002E7D73">
        <w:rPr>
          <w:lang w:val="ru-RU"/>
        </w:rPr>
        <w:instrText>44</w:instrText>
      </w:r>
      <w:r w:rsidR="0053737D">
        <w:instrText>rqPGzldmuIrwjw</w:instrText>
      </w:r>
      <w:r w:rsidR="0053737D" w:rsidRPr="002E7D73">
        <w:rPr>
          <w:lang w:val="ru-RU"/>
        </w:rPr>
        <w:instrText>4</w:instrText>
      </w:r>
      <w:r w:rsidR="0053737D">
        <w:instrText>guOdepakEQTm</w:instrText>
      </w:r>
      <w:r w:rsidR="0053737D" w:rsidRPr="002E7D73">
        <w:rPr>
          <w:lang w:val="ru-RU"/>
        </w:rPr>
        <w:instrText>3</w:instrText>
      </w:r>
      <w:r w:rsidR="0053737D">
        <w:instrText>YsVax</w:instrText>
      </w:r>
      <w:r w:rsidR="0053737D" w:rsidRPr="002E7D73">
        <w:rPr>
          <w:lang w:val="ru-RU"/>
        </w:rPr>
        <w:instrText>9</w:instrText>
      </w:r>
      <w:r w:rsidR="0053737D">
        <w:instrText>C</w:instrText>
      </w:r>
      <w:r w:rsidR="0053737D" w:rsidRPr="002E7D73">
        <w:rPr>
          <w:lang w:val="ru-RU"/>
        </w:rPr>
        <w:instrText>9</w:instrText>
      </w:r>
      <w:r w:rsidR="0053737D">
        <w:instrText>ScqE</w:instrText>
      </w:r>
      <w:r w:rsidR="0053737D" w:rsidRPr="002E7D73">
        <w:rPr>
          <w:lang w:val="ru-RU"/>
        </w:rPr>
        <w:instrText>3</w:instrText>
      </w:r>
      <w:r w:rsidR="0053737D">
        <w:instrText>jzmRW</w:instrText>
      </w:r>
      <w:r w:rsidR="0053737D" w:rsidRPr="002E7D73">
        <w:rPr>
          <w:lang w:val="ru-RU"/>
        </w:rPr>
        <w:instrText>7</w:instrText>
      </w:r>
      <w:r w:rsidR="0053737D">
        <w:instrText>mtwL</w:instrText>
      </w:r>
      <w:r w:rsidR="0053737D" w:rsidRPr="002E7D73">
        <w:rPr>
          <w:lang w:val="ru-RU"/>
        </w:rPr>
        <w:instrText>1</w:instrText>
      </w:r>
      <w:r w:rsidR="0053737D">
        <w:instrText>lYk</w:instrText>
      </w:r>
      <w:r w:rsidR="0053737D" w:rsidRPr="002E7D73">
        <w:rPr>
          <w:lang w:val="ru-RU"/>
        </w:rPr>
        <w:instrText>99</w:instrText>
      </w:r>
      <w:r w:rsidR="0053737D">
        <w:instrText>DNx</w:instrText>
      </w:r>
      <w:r w:rsidR="0053737D" w:rsidRPr="002E7D73">
        <w:rPr>
          <w:lang w:val="ru-RU"/>
        </w:rPr>
        <w:instrText>2</w:instrText>
      </w:r>
      <w:r w:rsidR="0053737D">
        <w:instrText>laXkN</w:instrText>
      </w:r>
      <w:r w:rsidR="0053737D" w:rsidRPr="002E7D73">
        <w:rPr>
          <w:lang w:val="ru-RU"/>
        </w:rPr>
        <w:instrText>9</w:instrText>
      </w:r>
      <w:r w:rsidR="0053737D">
        <w:instrText>q</w:instrText>
      </w:r>
      <w:r w:rsidR="0053737D" w:rsidRPr="002E7D73">
        <w:rPr>
          <w:lang w:val="ru-RU"/>
        </w:rPr>
        <w:instrText>_</w:instrText>
      </w:r>
      <w:r w:rsidR="0053737D">
        <w:instrText>TS</w:instrText>
      </w:r>
      <w:r w:rsidR="0053737D" w:rsidRPr="002E7D73">
        <w:rPr>
          <w:lang w:val="ru-RU"/>
        </w:rPr>
        <w:instrText>6</w:instrText>
      </w:r>
      <w:r w:rsidR="0053737D">
        <w:instrText>V</w:instrText>
      </w:r>
      <w:r w:rsidR="0053737D" w:rsidRPr="002E7D73">
        <w:rPr>
          <w:lang w:val="ru-RU"/>
        </w:rPr>
        <w:instrText>028</w:instrText>
      </w:r>
      <w:r w:rsidR="0053737D">
        <w:instrText>UffWVANVSIliDdmwDMu</w:instrText>
      </w:r>
      <w:r w:rsidR="0053737D" w:rsidRPr="002E7D73">
        <w:rPr>
          <w:lang w:val="ru-RU"/>
        </w:rPr>
        <w:instrText>_</w:instrText>
      </w:r>
      <w:r w:rsidR="0053737D">
        <w:instrText>IDLOIBhGyEJMM</w:instrText>
      </w:r>
      <w:r w:rsidR="0053737D" w:rsidRPr="002E7D73">
        <w:rPr>
          <w:lang w:val="ru-RU"/>
        </w:rPr>
        <w:instrText>3</w:instrText>
      </w:r>
      <w:r w:rsidR="0053737D">
        <w:instrText>wWgru</w:instrText>
      </w:r>
      <w:r w:rsidR="0053737D" w:rsidRPr="002E7D73">
        <w:rPr>
          <w:lang w:val="ru-RU"/>
        </w:rPr>
        <w:instrText>7</w:instrText>
      </w:r>
      <w:r w:rsidR="0053737D">
        <w:instrText>TlqyDvWrsIk</w:instrText>
      </w:r>
      <w:r w:rsidR="0053737D" w:rsidRPr="002E7D73">
        <w:rPr>
          <w:lang w:val="ru-RU"/>
        </w:rPr>
        <w:instrText>35</w:instrText>
      </w:r>
      <w:r w:rsidR="0053737D">
        <w:instrText>EXWjeu</w:instrText>
      </w:r>
      <w:r w:rsidR="0053737D" w:rsidRPr="002E7D73">
        <w:rPr>
          <w:lang w:val="ru-RU"/>
        </w:rPr>
        <w:instrText>2</w:instrText>
      </w:r>
      <w:r w:rsidR="0053737D">
        <w:instrText>neA</w:instrText>
      </w:r>
      <w:r w:rsidR="0053737D" w:rsidRPr="002E7D73">
        <w:rPr>
          <w:lang w:val="ru-RU"/>
        </w:rPr>
        <w:instrText>-</w:instrText>
      </w:r>
      <w:r w:rsidR="0053737D">
        <w:instrText>SsOHpzK</w:instrText>
      </w:r>
      <w:r w:rsidR="0053737D" w:rsidRPr="002E7D73">
        <w:rPr>
          <w:lang w:val="ru-RU"/>
        </w:rPr>
        <w:instrText>_</w:instrText>
      </w:r>
      <w:r w:rsidR="0053737D">
        <w:instrText>g</w:instrText>
      </w:r>
      <w:r w:rsidR="0053737D" w:rsidRPr="002E7D73">
        <w:rPr>
          <w:lang w:val="ru-RU"/>
        </w:rPr>
        <w:instrText>7</w:instrText>
      </w:r>
      <w:r w:rsidR="0053737D">
        <w:instrText>j</w:instrText>
      </w:r>
      <w:r w:rsidR="0053737D" w:rsidRPr="002E7D73">
        <w:rPr>
          <w:lang w:val="ru-RU"/>
        </w:rPr>
        <w:instrText>3</w:instrText>
      </w:r>
      <w:r w:rsidR="0053737D">
        <w:instrText>zxq</w:instrText>
      </w:r>
      <w:r w:rsidR="0053737D" w:rsidRPr="002E7D73">
        <w:rPr>
          <w:lang w:val="ru-RU"/>
        </w:rPr>
        <w:instrText>0</w:instrText>
      </w:r>
      <w:r w:rsidR="0053737D">
        <w:instrText>iIO</w:instrText>
      </w:r>
      <w:r w:rsidR="0053737D" w:rsidRPr="002E7D73">
        <w:rPr>
          <w:lang w:val="ru-RU"/>
        </w:rPr>
        <w:instrText>8</w:instrText>
      </w:r>
      <w:r w:rsidR="0053737D">
        <w:instrText>kgiq</w:instrText>
      </w:r>
      <w:r w:rsidR="0053737D" w:rsidRPr="002E7D73">
        <w:rPr>
          <w:lang w:val="ru-RU"/>
        </w:rPr>
        <w:instrText>&amp;</w:instrText>
      </w:r>
      <w:r w:rsidR="0053737D">
        <w:instrText>s</w:instrText>
      </w:r>
      <w:r w:rsidR="0053737D" w:rsidRPr="002E7D73">
        <w:rPr>
          <w:lang w:val="ru-RU"/>
        </w:rPr>
        <w:instrText>=1" \</w:instrText>
      </w:r>
      <w:r w:rsidR="0053737D">
        <w:instrText>t</w:instrText>
      </w:r>
      <w:r w:rsidR="0053737D" w:rsidRPr="002E7D73">
        <w:rPr>
          <w:lang w:val="ru-RU"/>
        </w:rPr>
        <w:instrText xml:space="preserve"> "_</w:instrText>
      </w:r>
      <w:r w:rsidR="0053737D">
        <w:instrText>blank</w:instrText>
      </w:r>
      <w:r w:rsidR="0053737D" w:rsidRPr="002E7D73">
        <w:rPr>
          <w:lang w:val="ru-RU"/>
        </w:rPr>
        <w:instrText>"</w:instrText>
      </w:r>
      <w:r w:rsidR="00EA48C0">
        <w:fldChar w:fldCharType="separate"/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http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://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www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.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meca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.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gov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.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ge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/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page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.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php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?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LangID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=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ge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&amp;</w:t>
      </w:r>
      <w:r w:rsidR="0053737D">
        <w:rPr>
          <w:rStyle w:val="Hyperlink"/>
          <w:rFonts w:ascii="Helvetica" w:hAnsi="Helvetica" w:cs="Helvetica"/>
          <w:color w:val="365899"/>
          <w:sz w:val="21"/>
          <w:szCs w:val="21"/>
        </w:rPr>
        <w:t>id</w:t>
      </w:r>
      <w:r w:rsidR="0053737D" w:rsidRPr="004B3B6B">
        <w:rPr>
          <w:rStyle w:val="Hyperlink"/>
          <w:rFonts w:ascii="Helvetica" w:hAnsi="Helvetica" w:cs="Helvetica"/>
          <w:color w:val="365899"/>
          <w:sz w:val="21"/>
          <w:szCs w:val="21"/>
          <w:lang w:val="ru-RU"/>
        </w:rPr>
        <w:t>=162</w:t>
      </w:r>
      <w:r w:rsidR="00EA48C0">
        <w:fldChar w:fldCharType="end"/>
      </w:r>
      <w:r w:rsidR="0053737D"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 w:rsidR="0053737D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«Культура и культурное наследие Абхазии»</w:t>
      </w:r>
      <w:r w:rsidR="0053737D" w:rsidRPr="00A65811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</w:t>
      </w:r>
      <w:r w:rsidR="0053737D" w:rsidRPr="004B3B6B">
        <w:rPr>
          <w:rFonts w:ascii="Helvetica" w:hAnsi="Helvetica" w:cs="Helvetica"/>
          <w:color w:val="1D2129"/>
          <w:sz w:val="21"/>
          <w:szCs w:val="21"/>
          <w:lang w:val="ru-RU"/>
        </w:rPr>
        <w:lastRenderedPageBreak/>
        <w:t>(</w:t>
      </w:r>
      <w:hyperlink r:id="rId5" w:tgtFrame="_blank" w:history="1">
        <w:r w:rsidR="0053737D">
          <w:rPr>
            <w:rStyle w:val="Hyperlink"/>
            <w:rFonts w:ascii="Helvetica" w:hAnsi="Helvetica" w:cs="Helvetica"/>
            <w:color w:val="365899"/>
            <w:sz w:val="21"/>
            <w:szCs w:val="21"/>
          </w:rPr>
          <w:t>www</w:t>
        </w:r>
        <w:r w:rsidR="0053737D" w:rsidRPr="004B3B6B">
          <w:rPr>
            <w:rStyle w:val="Hyperlink"/>
            <w:rFonts w:ascii="Helvetica" w:hAnsi="Helvetica" w:cs="Helvetica"/>
            <w:color w:val="365899"/>
            <w:sz w:val="21"/>
            <w:szCs w:val="21"/>
            <w:lang w:val="ru-RU"/>
          </w:rPr>
          <w:t>.</w:t>
        </w:r>
        <w:r w:rsidR="0053737D">
          <w:rPr>
            <w:rStyle w:val="Hyperlink"/>
            <w:rFonts w:ascii="Helvetica" w:hAnsi="Helvetica" w:cs="Helvetica"/>
            <w:color w:val="365899"/>
            <w:sz w:val="21"/>
            <w:szCs w:val="21"/>
          </w:rPr>
          <w:t>abculture</w:t>
        </w:r>
        <w:r w:rsidR="0053737D" w:rsidRPr="004B3B6B">
          <w:rPr>
            <w:rStyle w:val="Hyperlink"/>
            <w:rFonts w:ascii="Helvetica" w:hAnsi="Helvetica" w:cs="Helvetica"/>
            <w:color w:val="365899"/>
            <w:sz w:val="21"/>
            <w:szCs w:val="21"/>
            <w:lang w:val="ru-RU"/>
          </w:rPr>
          <w:t>.</w:t>
        </w:r>
        <w:proofErr w:type="spellStart"/>
        <w:r w:rsidR="0053737D">
          <w:rPr>
            <w:rStyle w:val="Hyperlink"/>
            <w:rFonts w:ascii="Helvetica" w:hAnsi="Helvetica" w:cs="Helvetica"/>
            <w:color w:val="365899"/>
            <w:sz w:val="21"/>
            <w:szCs w:val="21"/>
          </w:rPr>
          <w:t>ge</w:t>
        </w:r>
        <w:proofErr w:type="spellEnd"/>
      </w:hyperlink>
      <w:r w:rsidR="0053737D" w:rsidRPr="004B3B6B">
        <w:rPr>
          <w:rFonts w:ascii="Helvetica" w:hAnsi="Helvetica" w:cs="Helvetica"/>
          <w:color w:val="1D2129"/>
          <w:sz w:val="21"/>
          <w:szCs w:val="21"/>
          <w:lang w:val="ru-RU"/>
        </w:rPr>
        <w:t xml:space="preserve">), </w:t>
      </w:r>
      <w:r w:rsidR="0053737D">
        <w:rPr>
          <w:rFonts w:ascii="Helvetica" w:hAnsi="Helvetica" w:cs="Helvetica"/>
          <w:color w:val="1D2129"/>
          <w:sz w:val="21"/>
          <w:szCs w:val="21"/>
          <w:lang w:val="ru-RU"/>
        </w:rPr>
        <w:t>на странице</w:t>
      </w:r>
      <w:r w:rsidR="0053737D" w:rsidRPr="00810E1D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</w:t>
      </w:r>
      <w:proofErr w:type="spellStart"/>
      <w:r w:rsidR="0053737D">
        <w:rPr>
          <w:rFonts w:ascii="Helvetica" w:hAnsi="Helvetica" w:cs="Helvetica"/>
          <w:color w:val="1D2129"/>
          <w:sz w:val="21"/>
          <w:szCs w:val="21"/>
        </w:rPr>
        <w:t>Facebook</w:t>
      </w:r>
      <w:proofErr w:type="spellEnd"/>
      <w:r w:rsidR="0053737D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министерства, они также будут опубликованы в периодическом ежеквартальном издании «Моя Абхазия» и в других средствах массовой информации.  </w:t>
      </w:r>
    </w:p>
    <w:p w:rsidR="0053737D" w:rsidRDefault="0053737D" w:rsidP="0053737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ru-RU"/>
        </w:rPr>
      </w:pPr>
    </w:p>
    <w:p w:rsidR="0053737D" w:rsidRPr="00031682" w:rsidRDefault="0053737D" w:rsidP="0053737D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 xml:space="preserve">5. </w:t>
      </w:r>
      <w:r>
        <w:rPr>
          <w:rFonts w:ascii="Sylfaen" w:hAnsi="Sylfaen"/>
          <w:b/>
          <w:lang w:val="ru-RU"/>
        </w:rPr>
        <w:t xml:space="preserve">  Участие и регистрация желающих</w:t>
      </w:r>
      <w:r w:rsidR="00751620">
        <w:rPr>
          <w:rFonts w:ascii="Sylfaen" w:hAnsi="Sylfaen"/>
          <w:b/>
          <w:lang w:val="ru-RU"/>
        </w:rPr>
        <w:t>:</w:t>
      </w:r>
    </w:p>
    <w:p w:rsidR="0053737D" w:rsidRPr="00AB20E9" w:rsidRDefault="0053737D" w:rsidP="0053737D">
      <w:pPr>
        <w:pStyle w:val="NoSpacing"/>
        <w:tabs>
          <w:tab w:val="left" w:pos="4875"/>
        </w:tabs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3737D" w:rsidRPr="008750FB" w:rsidRDefault="0053737D" w:rsidP="0053737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</w:t>
      </w:r>
      <w:r w:rsidRPr="00155A59">
        <w:rPr>
          <w:rFonts w:ascii="Sylfaen" w:hAnsi="Sylfaen"/>
          <w:szCs w:val="24"/>
          <w:lang w:val="ka-GE"/>
        </w:rPr>
        <w:t xml:space="preserve"> Участие в фотоконкурсе </w:t>
      </w:r>
      <w:r>
        <w:rPr>
          <w:rFonts w:ascii="Sylfaen" w:hAnsi="Sylfaen"/>
          <w:szCs w:val="24"/>
          <w:lang w:val="ka-GE"/>
        </w:rPr>
        <w:t>не ограничен</w:t>
      </w:r>
      <w:r w:rsidRPr="001B71C8">
        <w:rPr>
          <w:rFonts w:ascii="Sylfaen" w:hAnsi="Sylfaen"/>
          <w:szCs w:val="24"/>
          <w:lang w:val="ka-GE"/>
        </w:rPr>
        <w:t>о</w:t>
      </w:r>
      <w:r>
        <w:rPr>
          <w:rFonts w:ascii="Sylfaen" w:hAnsi="Sylfaen"/>
          <w:szCs w:val="24"/>
          <w:lang w:val="ka-GE"/>
        </w:rPr>
        <w:t xml:space="preserve"> (г</w:t>
      </w:r>
      <w:r w:rsidRPr="00155A59">
        <w:rPr>
          <w:rFonts w:ascii="Sylfaen" w:hAnsi="Sylfaen"/>
          <w:szCs w:val="24"/>
          <w:lang w:val="ka-GE"/>
        </w:rPr>
        <w:t>ражданство</w:t>
      </w:r>
      <w:r>
        <w:rPr>
          <w:rFonts w:ascii="Sylfaen" w:hAnsi="Sylfaen"/>
          <w:szCs w:val="24"/>
          <w:lang w:val="ka-GE"/>
        </w:rPr>
        <w:t xml:space="preserve"> </w:t>
      </w:r>
      <w:r w:rsidRPr="00155A59">
        <w:rPr>
          <w:rFonts w:ascii="Sylfaen" w:hAnsi="Sylfaen"/>
          <w:szCs w:val="24"/>
          <w:lang w:val="ka-GE"/>
        </w:rPr>
        <w:t xml:space="preserve"> и </w:t>
      </w:r>
      <w:r>
        <w:rPr>
          <w:rFonts w:ascii="Sylfaen" w:hAnsi="Sylfaen"/>
          <w:szCs w:val="24"/>
          <w:lang w:val="ka-GE"/>
        </w:rPr>
        <w:t>во</w:t>
      </w:r>
      <w:r w:rsidRPr="00155A59">
        <w:rPr>
          <w:rFonts w:ascii="Sylfaen" w:hAnsi="Sylfaen"/>
          <w:szCs w:val="24"/>
          <w:lang w:val="ka-GE"/>
        </w:rPr>
        <w:t>зраст)</w:t>
      </w:r>
      <w:r>
        <w:rPr>
          <w:rFonts w:ascii="Sylfaen" w:hAnsi="Sylfaen"/>
          <w:szCs w:val="24"/>
          <w:lang w:val="ru-RU"/>
        </w:rPr>
        <w:t>;</w:t>
      </w:r>
    </w:p>
    <w:p w:rsidR="0053737D" w:rsidRPr="008750FB" w:rsidRDefault="0053737D" w:rsidP="0053737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</w:t>
      </w:r>
      <w:r>
        <w:rPr>
          <w:rFonts w:ascii="Sylfaen" w:hAnsi="Sylfaen"/>
          <w:szCs w:val="24"/>
          <w:lang w:val="ka-GE"/>
        </w:rPr>
        <w:t xml:space="preserve"> Желающий должен за</w:t>
      </w:r>
      <w:r w:rsidRPr="00334267">
        <w:rPr>
          <w:rFonts w:ascii="Sylfaen" w:hAnsi="Sylfaen"/>
          <w:szCs w:val="24"/>
          <w:lang w:val="ka-GE"/>
        </w:rPr>
        <w:t>п</w:t>
      </w:r>
      <w:r>
        <w:rPr>
          <w:rFonts w:ascii="Sylfaen" w:hAnsi="Sylfaen"/>
          <w:szCs w:val="24"/>
          <w:lang w:val="ka-GE"/>
        </w:rPr>
        <w:t>олнить анкету и с учетом услов</w:t>
      </w:r>
      <w:r w:rsidRPr="00926318">
        <w:rPr>
          <w:rFonts w:ascii="Sylfaen" w:hAnsi="Sylfaen"/>
          <w:szCs w:val="24"/>
          <w:lang w:val="ka-GE"/>
        </w:rPr>
        <w:t>и</w:t>
      </w:r>
      <w:r w:rsidRPr="00334267">
        <w:rPr>
          <w:rFonts w:ascii="Sylfaen" w:hAnsi="Sylfaen"/>
          <w:szCs w:val="24"/>
          <w:lang w:val="ka-GE"/>
        </w:rPr>
        <w:t xml:space="preserve">й </w:t>
      </w:r>
      <w:r w:rsidRPr="00926318">
        <w:rPr>
          <w:rFonts w:ascii="Sylfaen" w:hAnsi="Sylfaen"/>
          <w:szCs w:val="24"/>
          <w:lang w:val="ka-GE"/>
        </w:rPr>
        <w:t xml:space="preserve">отправить на электронную почту </w:t>
      </w:r>
      <w:hyperlink r:id="rId6" w:history="1">
        <w:r w:rsidRPr="005A7F7B">
          <w:rPr>
            <w:rStyle w:val="Hyperlink"/>
            <w:rFonts w:ascii="Sylfaen" w:hAnsi="Sylfaen"/>
            <w:color w:val="auto"/>
            <w:szCs w:val="24"/>
            <w:lang w:val="ka-GE"/>
          </w:rPr>
          <w:t>abсulture@meca.gov.ge</w:t>
        </w:r>
      </w:hyperlink>
      <w:r w:rsidRPr="005A7F7B">
        <w:rPr>
          <w:rFonts w:ascii="Sylfaen" w:hAnsi="Sylfaen"/>
          <w:szCs w:val="24"/>
          <w:lang w:val="ka-GE"/>
        </w:rPr>
        <w:t>;</w:t>
      </w:r>
    </w:p>
    <w:p w:rsidR="0053737D" w:rsidRPr="008750FB" w:rsidRDefault="0053737D" w:rsidP="0053737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 w:rsidRPr="00C57D99">
        <w:rPr>
          <w:rFonts w:ascii="Sylfaen" w:hAnsi="Sylfaen"/>
          <w:szCs w:val="24"/>
          <w:lang w:val="ka-GE"/>
        </w:rPr>
        <w:t>Возможно заполнить анкету и сдать в Министерство об</w:t>
      </w:r>
      <w:r>
        <w:rPr>
          <w:rFonts w:ascii="Sylfaen" w:hAnsi="Sylfaen"/>
          <w:szCs w:val="24"/>
          <w:lang w:val="ka-GE"/>
        </w:rPr>
        <w:t>разования и культуры а /р Абхаз</w:t>
      </w:r>
      <w:r w:rsidRPr="00C57D99">
        <w:rPr>
          <w:rFonts w:ascii="Sylfaen" w:hAnsi="Sylfaen"/>
          <w:szCs w:val="24"/>
          <w:lang w:val="ka-GE"/>
        </w:rPr>
        <w:t xml:space="preserve">ия </w:t>
      </w:r>
      <w:r w:rsidRPr="007C62A2">
        <w:rPr>
          <w:rFonts w:ascii="Sylfaen" w:hAnsi="Sylfaen"/>
          <w:szCs w:val="24"/>
          <w:lang w:val="ka-GE"/>
        </w:rPr>
        <w:t xml:space="preserve"> по адресу: Тбилиси</w:t>
      </w:r>
      <w:r w:rsidRPr="004C4287">
        <w:rPr>
          <w:rFonts w:ascii="Sylfaen" w:hAnsi="Sylfaen"/>
          <w:szCs w:val="24"/>
          <w:lang w:val="ka-GE"/>
        </w:rPr>
        <w:t>,</w:t>
      </w:r>
      <w:r w:rsidRPr="007C62A2">
        <w:rPr>
          <w:rFonts w:ascii="Sylfaen" w:hAnsi="Sylfaen"/>
          <w:szCs w:val="24"/>
          <w:lang w:val="ka-GE"/>
        </w:rPr>
        <w:t xml:space="preserve"> ул. </w:t>
      </w:r>
      <w:r w:rsidRPr="004C4287">
        <w:rPr>
          <w:rFonts w:ascii="Sylfaen" w:hAnsi="Sylfaen"/>
          <w:szCs w:val="24"/>
          <w:lang w:val="ka-GE"/>
        </w:rPr>
        <w:t xml:space="preserve">Д. Узнадзе №68 </w:t>
      </w:r>
      <w:r>
        <w:rPr>
          <w:rFonts w:ascii="Sylfaen" w:hAnsi="Sylfaen"/>
          <w:szCs w:val="24"/>
          <w:lang w:val="ka-GE"/>
        </w:rPr>
        <w:t>, 4 этаж</w:t>
      </w:r>
      <w:r>
        <w:rPr>
          <w:rFonts w:ascii="Sylfaen" w:hAnsi="Sylfaen"/>
          <w:szCs w:val="24"/>
          <w:lang w:val="ru-RU"/>
        </w:rPr>
        <w:t>;</w:t>
      </w:r>
    </w:p>
    <w:p w:rsidR="0053737D" w:rsidRPr="005A7F7B" w:rsidRDefault="0053737D" w:rsidP="0053737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Style w:val="Hyperlink"/>
          <w:rFonts w:ascii="Sylfaen" w:hAnsi="Sylfaen"/>
          <w:color w:val="auto"/>
          <w:szCs w:val="24"/>
          <w:u w:val="none"/>
          <w:lang w:val="ka-GE"/>
        </w:rPr>
      </w:pPr>
      <w:r w:rsidRPr="005A7F7B">
        <w:rPr>
          <w:rStyle w:val="Hyperlink"/>
          <w:rFonts w:ascii="Sylfaen" w:hAnsi="Sylfaen"/>
          <w:color w:val="auto"/>
          <w:szCs w:val="24"/>
          <w:lang w:val="ka-GE"/>
        </w:rPr>
        <w:t>Конкурсный фотоматериал и другую дополнительную информацию можно послать на электронную почту</w:t>
      </w:r>
      <w:r w:rsidRPr="005A7F7B">
        <w:rPr>
          <w:rFonts w:ascii="Sylfaen" w:hAnsi="Sylfaen"/>
          <w:szCs w:val="24"/>
          <w:lang w:val="ka-GE"/>
        </w:rPr>
        <w:t>:</w:t>
      </w:r>
      <w:hyperlink r:id="rId7" w:history="1">
        <w:r w:rsidRPr="005A7F7B">
          <w:rPr>
            <w:rStyle w:val="Hyperlink"/>
            <w:rFonts w:ascii="Sylfaen" w:hAnsi="Sylfaen"/>
            <w:color w:val="auto"/>
            <w:szCs w:val="24"/>
            <w:lang w:val="ka-GE"/>
          </w:rPr>
          <w:t>abсulture@meca.gov.ge</w:t>
        </w:r>
      </w:hyperlink>
      <w:r w:rsidRPr="005A7F7B">
        <w:rPr>
          <w:rStyle w:val="Hyperlink"/>
          <w:rFonts w:ascii="Sylfaen" w:hAnsi="Sylfaen"/>
          <w:color w:val="auto"/>
          <w:szCs w:val="24"/>
          <w:lang w:val="ru-RU"/>
        </w:rPr>
        <w:t>;</w:t>
      </w:r>
    </w:p>
    <w:p w:rsidR="0053737D" w:rsidRPr="008750FB" w:rsidRDefault="0053737D" w:rsidP="0053737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 w:rsidRPr="005A7F7B">
        <w:rPr>
          <w:rFonts w:ascii="Sylfaen" w:hAnsi="Sylfaen"/>
          <w:szCs w:val="24"/>
          <w:lang w:val="ru-RU"/>
        </w:rPr>
        <w:t xml:space="preserve"> </w:t>
      </w:r>
      <w:r w:rsidRPr="005A7F7B">
        <w:rPr>
          <w:rFonts w:ascii="Sylfaen" w:hAnsi="Sylfaen"/>
          <w:szCs w:val="24"/>
          <w:lang w:val="ka-GE"/>
        </w:rPr>
        <w:t xml:space="preserve"> </w:t>
      </w:r>
      <w:r w:rsidRPr="005A7F7B">
        <w:rPr>
          <w:rStyle w:val="Hyperlink"/>
          <w:rFonts w:ascii="Sylfaen" w:hAnsi="Sylfaen"/>
          <w:color w:val="auto"/>
          <w:szCs w:val="24"/>
          <w:lang w:val="ka-GE"/>
        </w:rPr>
        <w:t>Конкурсный фотоматериал и другую дополнительную информацию можно представить лично или представителем конкурсанта,  записанную на</w:t>
      </w:r>
      <w:r w:rsidRPr="009F3335">
        <w:rPr>
          <w:rFonts w:ascii="Sylfaen" w:hAnsi="Sylfaen"/>
          <w:szCs w:val="24"/>
          <w:lang w:val="ka-GE"/>
        </w:rPr>
        <w:t xml:space="preserve"> </w:t>
      </w:r>
      <w:r w:rsidRPr="00882C19">
        <w:rPr>
          <w:rFonts w:ascii="Sylfaen" w:hAnsi="Sylfaen"/>
          <w:szCs w:val="24"/>
          <w:lang w:val="ka-GE"/>
        </w:rPr>
        <w:t xml:space="preserve"> диске </w:t>
      </w:r>
      <w:r w:rsidRPr="009D126C">
        <w:rPr>
          <w:rFonts w:ascii="Sylfaen" w:hAnsi="Sylfaen"/>
          <w:szCs w:val="24"/>
          <w:lang w:val="ka-GE"/>
        </w:rPr>
        <w:t>CD</w:t>
      </w:r>
      <w:r w:rsidRPr="009F3335">
        <w:rPr>
          <w:rFonts w:ascii="Sylfaen" w:hAnsi="Sylfaen"/>
          <w:szCs w:val="24"/>
          <w:lang w:val="ka-GE"/>
        </w:rPr>
        <w:t xml:space="preserve"> </w:t>
      </w:r>
      <w:r w:rsidRPr="00C57D99">
        <w:rPr>
          <w:rFonts w:ascii="Sylfaen" w:hAnsi="Sylfaen"/>
          <w:szCs w:val="24"/>
          <w:lang w:val="ka-GE"/>
        </w:rPr>
        <w:t>в Министерство об</w:t>
      </w:r>
      <w:r>
        <w:rPr>
          <w:rFonts w:ascii="Sylfaen" w:hAnsi="Sylfaen"/>
          <w:szCs w:val="24"/>
          <w:lang w:val="ka-GE"/>
        </w:rPr>
        <w:t>разования и культуры а /р Абхаз</w:t>
      </w:r>
      <w:r w:rsidRPr="00C57D99">
        <w:rPr>
          <w:rFonts w:ascii="Sylfaen" w:hAnsi="Sylfaen"/>
          <w:szCs w:val="24"/>
          <w:lang w:val="ka-GE"/>
        </w:rPr>
        <w:t xml:space="preserve">ия </w:t>
      </w:r>
      <w:r w:rsidRPr="007C62A2">
        <w:rPr>
          <w:rFonts w:ascii="Sylfaen" w:hAnsi="Sylfaen"/>
          <w:szCs w:val="24"/>
          <w:lang w:val="ka-GE"/>
        </w:rPr>
        <w:t xml:space="preserve"> по адресу: Тбилиси</w:t>
      </w:r>
      <w:r w:rsidRPr="004C4287">
        <w:rPr>
          <w:rFonts w:ascii="Sylfaen" w:hAnsi="Sylfaen"/>
          <w:szCs w:val="24"/>
          <w:lang w:val="ka-GE"/>
        </w:rPr>
        <w:t>,</w:t>
      </w:r>
      <w:r w:rsidRPr="007C62A2">
        <w:rPr>
          <w:rFonts w:ascii="Sylfaen" w:hAnsi="Sylfaen"/>
          <w:szCs w:val="24"/>
          <w:lang w:val="ka-GE"/>
        </w:rPr>
        <w:t xml:space="preserve"> ул. </w:t>
      </w:r>
      <w:r w:rsidRPr="004C4287">
        <w:rPr>
          <w:rFonts w:ascii="Sylfaen" w:hAnsi="Sylfaen"/>
          <w:szCs w:val="24"/>
          <w:lang w:val="ka-GE"/>
        </w:rPr>
        <w:t>Д. Узнадзе №68 , 4 этаж.</w:t>
      </w:r>
    </w:p>
    <w:p w:rsidR="0053737D" w:rsidRPr="00AB210D" w:rsidRDefault="0053737D" w:rsidP="0053737D">
      <w:pPr>
        <w:pStyle w:val="NoSpacing"/>
        <w:tabs>
          <w:tab w:val="left" w:pos="4875"/>
        </w:tabs>
        <w:ind w:left="720"/>
        <w:jc w:val="both"/>
        <w:rPr>
          <w:rFonts w:ascii="Sylfaen" w:hAnsi="Sylfaen"/>
          <w:szCs w:val="24"/>
          <w:lang w:val="ka-GE"/>
        </w:rPr>
      </w:pPr>
    </w:p>
    <w:p w:rsidR="0053737D" w:rsidRDefault="0053737D" w:rsidP="0053737D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53737D" w:rsidRPr="006B2FDB" w:rsidRDefault="0053737D" w:rsidP="0053737D">
      <w:pPr>
        <w:pStyle w:val="NoSpacing"/>
        <w:tabs>
          <w:tab w:val="left" w:pos="4875"/>
        </w:tabs>
        <w:ind w:hanging="284"/>
        <w:jc w:val="both"/>
        <w:rPr>
          <w:rFonts w:ascii="Sylfaen" w:hAnsi="Sylfaen"/>
          <w:b/>
          <w:szCs w:val="24"/>
          <w:lang w:val="ru-RU"/>
        </w:rPr>
      </w:pPr>
      <w:r>
        <w:rPr>
          <w:rFonts w:ascii="Sylfaen" w:hAnsi="Sylfaen"/>
          <w:b/>
          <w:szCs w:val="24"/>
          <w:lang w:val="ru-RU"/>
        </w:rPr>
        <w:t xml:space="preserve"> </w:t>
      </w:r>
      <w:r w:rsidRPr="001F14AF">
        <w:rPr>
          <w:rFonts w:ascii="Sylfaen" w:hAnsi="Sylfaen"/>
          <w:b/>
          <w:szCs w:val="24"/>
          <w:lang w:val="ka-GE"/>
        </w:rPr>
        <w:t xml:space="preserve"> </w:t>
      </w:r>
      <w:r>
        <w:rPr>
          <w:rFonts w:ascii="Sylfaen" w:hAnsi="Sylfaen"/>
          <w:b/>
          <w:szCs w:val="24"/>
          <w:lang w:val="ru-RU"/>
        </w:rPr>
        <w:t xml:space="preserve"> Примечание:</w:t>
      </w:r>
    </w:p>
    <w:p w:rsidR="0053737D" w:rsidRPr="009F3335" w:rsidRDefault="0053737D" w:rsidP="0053737D">
      <w:pPr>
        <w:pStyle w:val="NoSpacing"/>
        <w:tabs>
          <w:tab w:val="left" w:pos="4875"/>
        </w:tabs>
        <w:ind w:hanging="284"/>
        <w:jc w:val="both"/>
        <w:rPr>
          <w:rFonts w:ascii="Sylfaen" w:hAnsi="Sylfaen"/>
          <w:b/>
          <w:szCs w:val="24"/>
          <w:lang w:val="ka-GE"/>
        </w:rPr>
      </w:pPr>
    </w:p>
    <w:p w:rsidR="0053737D" w:rsidRDefault="0053737D" w:rsidP="0053737D">
      <w:pPr>
        <w:pStyle w:val="NoSpacing"/>
        <w:jc w:val="both"/>
        <w:rPr>
          <w:rFonts w:ascii="Helvetica" w:hAnsi="Helvetica" w:cs="Helvetica"/>
          <w:color w:val="1D2129"/>
          <w:sz w:val="21"/>
          <w:szCs w:val="21"/>
          <w:lang w:val="ru-RU"/>
        </w:rPr>
      </w:pPr>
      <w:r>
        <w:rPr>
          <w:rFonts w:ascii="Sylfaen" w:hAnsi="Sylfaen"/>
          <w:szCs w:val="24"/>
          <w:lang w:val="ru-RU"/>
        </w:rPr>
        <w:t xml:space="preserve"> </w:t>
      </w:r>
      <w:r w:rsidRPr="009F3335">
        <w:rPr>
          <w:rFonts w:ascii="Helvetica" w:hAnsi="Helvetica" w:cs="Helvetica"/>
          <w:color w:val="1D2129"/>
          <w:sz w:val="21"/>
          <w:szCs w:val="21"/>
          <w:lang w:val="ka-GE"/>
        </w:rPr>
        <w:t xml:space="preserve">  П</w:t>
      </w:r>
      <w:r w:rsidRPr="00882C19">
        <w:rPr>
          <w:rFonts w:ascii="Helvetica" w:hAnsi="Helvetica" w:cs="Helvetica"/>
          <w:color w:val="1D2129"/>
          <w:sz w:val="21"/>
          <w:szCs w:val="21"/>
          <w:lang w:val="ka-GE"/>
        </w:rPr>
        <w:t>о требованию желающего принять участие в конкурсе,</w:t>
      </w:r>
      <w:r>
        <w:rPr>
          <w:rFonts w:ascii="Helvetica" w:hAnsi="Helvetica" w:cs="Helvetica"/>
          <w:color w:val="1D2129"/>
          <w:sz w:val="21"/>
          <w:szCs w:val="21"/>
          <w:lang w:val="ka-GE"/>
        </w:rPr>
        <w:t xml:space="preserve"> </w:t>
      </w:r>
      <w:r w:rsidRPr="00882C19">
        <w:rPr>
          <w:rFonts w:ascii="Helvetica" w:hAnsi="Helvetica" w:cs="Helvetica"/>
          <w:color w:val="1D2129"/>
          <w:sz w:val="21"/>
          <w:szCs w:val="21"/>
          <w:lang w:val="ka-GE"/>
        </w:rPr>
        <w:t xml:space="preserve">его личная информация не будет обнародована. </w:t>
      </w:r>
      <w:r>
        <w:rPr>
          <w:rFonts w:ascii="Helvetica" w:hAnsi="Helvetica" w:cs="Helvetica"/>
          <w:color w:val="1D2129"/>
          <w:sz w:val="21"/>
          <w:szCs w:val="21"/>
          <w:lang w:val="ru-RU"/>
        </w:rPr>
        <w:t xml:space="preserve">Приз будет вручен с учетом  условий согласованным с ним. </w:t>
      </w:r>
    </w:p>
    <w:p w:rsidR="0053737D" w:rsidRPr="009F3335" w:rsidRDefault="0053737D" w:rsidP="0053737D">
      <w:pPr>
        <w:pStyle w:val="NoSpacing"/>
        <w:jc w:val="both"/>
        <w:rPr>
          <w:rFonts w:ascii="Sylfaen" w:hAnsi="Sylfaen"/>
          <w:szCs w:val="24"/>
          <w:lang w:val="ka-GE"/>
        </w:rPr>
      </w:pPr>
      <w:r>
        <w:rPr>
          <w:rFonts w:ascii="Helvetica" w:hAnsi="Helvetica" w:cs="Helvetica"/>
          <w:color w:val="1D2129"/>
          <w:sz w:val="21"/>
          <w:szCs w:val="21"/>
          <w:lang w:val="ru-RU"/>
        </w:rPr>
        <w:t xml:space="preserve"> </w:t>
      </w:r>
      <w:r w:rsidRPr="009F3335">
        <w:rPr>
          <w:rFonts w:ascii="Helvetica" w:hAnsi="Helvetica" w:cs="Helvetica"/>
          <w:color w:val="1D2129"/>
          <w:sz w:val="21"/>
          <w:szCs w:val="21"/>
          <w:lang w:val="ka-GE"/>
        </w:rPr>
        <w:t>Регистрация конкурсантов и прием   конкурсных фотоматериалов будет осуществляться   до 18 ноября 2017 года</w:t>
      </w:r>
    </w:p>
    <w:p w:rsidR="0053737D" w:rsidRPr="009F3335" w:rsidRDefault="0053737D" w:rsidP="0053737D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  <w:r w:rsidRPr="009F3335">
        <w:rPr>
          <w:rFonts w:ascii="Sylfaen" w:hAnsi="Sylfaen"/>
          <w:szCs w:val="24"/>
          <w:lang w:val="ka-GE"/>
        </w:rPr>
        <w:t xml:space="preserve"> </w:t>
      </w:r>
    </w:p>
    <w:p w:rsidR="00606A95" w:rsidRPr="0063060A" w:rsidRDefault="00606A95" w:rsidP="00606A95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 xml:space="preserve">6. </w:t>
      </w:r>
      <w:r>
        <w:rPr>
          <w:rFonts w:ascii="Sylfaen" w:hAnsi="Sylfaen"/>
          <w:b/>
          <w:lang w:val="ru-RU"/>
        </w:rPr>
        <w:t xml:space="preserve">  Обязательные условия</w:t>
      </w:r>
      <w:r w:rsidR="00751620">
        <w:rPr>
          <w:rFonts w:ascii="Sylfaen" w:hAnsi="Sylfaen"/>
          <w:b/>
          <w:lang w:val="ru-RU"/>
        </w:rPr>
        <w:t>:</w:t>
      </w:r>
    </w:p>
    <w:p w:rsidR="00606A95" w:rsidRPr="006833F9" w:rsidRDefault="00606A95" w:rsidP="00606A95">
      <w:pPr>
        <w:pStyle w:val="NoSpacing"/>
        <w:tabs>
          <w:tab w:val="left" w:pos="4875"/>
        </w:tabs>
        <w:jc w:val="both"/>
        <w:rPr>
          <w:rFonts w:ascii="Sylfaen" w:hAnsi="Sylfaen"/>
          <w:b/>
          <w:lang w:val="ru-RU"/>
        </w:rPr>
      </w:pPr>
    </w:p>
    <w:p w:rsidR="00606A95" w:rsidRPr="00D806EC" w:rsidRDefault="00606A95" w:rsidP="00606A95">
      <w:pPr>
        <w:pStyle w:val="NoSpacing"/>
        <w:tabs>
          <w:tab w:val="left" w:pos="487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1.</w:t>
      </w:r>
      <w:r w:rsidRPr="008E331F">
        <w:rPr>
          <w:rFonts w:ascii="Sylfaen" w:hAnsi="Sylfaen"/>
          <w:lang w:val="ru-RU"/>
        </w:rPr>
        <w:t>Фотосъемка</w:t>
      </w:r>
      <w:r w:rsidRPr="0083304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каждого</w:t>
      </w:r>
      <w:r w:rsidRPr="0083304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здания</w:t>
      </w:r>
      <w:r w:rsidRPr="0083304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должна</w:t>
      </w:r>
      <w:r w:rsidRPr="0083304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производится</w:t>
      </w:r>
      <w:r w:rsidRPr="0083304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так,</w:t>
      </w:r>
      <w:r w:rsidRPr="0083304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чтобы полностью был представлен общий вид и детали (на каждое</w:t>
      </w:r>
      <w:r w:rsidRPr="00727CCC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здание не менее 20 фото, качество фото минимум 10 мега-пикселей).</w:t>
      </w:r>
    </w:p>
    <w:p w:rsidR="00606A95" w:rsidRPr="00D806EC" w:rsidRDefault="00606A95" w:rsidP="00606A95">
      <w:pPr>
        <w:pStyle w:val="NoSpacing"/>
        <w:tabs>
          <w:tab w:val="left" w:pos="720"/>
        </w:tabs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 </w:t>
      </w:r>
    </w:p>
    <w:p w:rsidR="00606A95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2 </w:t>
      </w:r>
      <w:r>
        <w:rPr>
          <w:rFonts w:ascii="Sylfaen" w:hAnsi="Sylfaen"/>
          <w:lang w:val="ka-GE"/>
        </w:rPr>
        <w:t xml:space="preserve"> Фасад </w:t>
      </w:r>
      <w:r>
        <w:rPr>
          <w:rFonts w:ascii="Sylfaen" w:hAnsi="Sylfaen"/>
          <w:lang w:val="ru-RU"/>
        </w:rPr>
        <w:t>здания</w:t>
      </w:r>
      <w:r w:rsidRPr="00CA5C3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долж</w:t>
      </w:r>
      <w:r>
        <w:rPr>
          <w:rFonts w:ascii="Sylfaen" w:hAnsi="Sylfaen"/>
          <w:lang w:val="ru-RU"/>
        </w:rPr>
        <w:t>ен</w:t>
      </w:r>
      <w:r w:rsidRPr="00912B2C">
        <w:rPr>
          <w:rFonts w:ascii="Sylfaen" w:hAnsi="Sylfaen"/>
          <w:lang w:val="ka-GE"/>
        </w:rPr>
        <w:t xml:space="preserve"> б</w:t>
      </w:r>
      <w:r w:rsidRPr="00CA5C34">
        <w:rPr>
          <w:rFonts w:ascii="Sylfaen" w:hAnsi="Sylfaen"/>
          <w:lang w:val="ka-GE"/>
        </w:rPr>
        <w:t xml:space="preserve">ыть зафиксирован  со всех сторон  </w:t>
      </w:r>
      <w:r>
        <w:rPr>
          <w:rFonts w:ascii="Sylfaen" w:hAnsi="Sylfaen"/>
          <w:lang w:val="ru-RU"/>
        </w:rPr>
        <w:t>(</w:t>
      </w:r>
      <w:r w:rsidRPr="00CA5C34">
        <w:rPr>
          <w:rFonts w:ascii="Sylfaen" w:hAnsi="Sylfaen"/>
          <w:lang w:val="ka-GE"/>
        </w:rPr>
        <w:t>южная</w:t>
      </w:r>
      <w:r>
        <w:rPr>
          <w:rFonts w:ascii="Sylfaen" w:hAnsi="Sylfaen"/>
          <w:lang w:val="ru-RU"/>
        </w:rPr>
        <w:t>,</w:t>
      </w:r>
      <w:r w:rsidRPr="00CA5C34">
        <w:rPr>
          <w:rFonts w:ascii="Sylfaen" w:hAnsi="Sylfaen"/>
          <w:lang w:val="ka-GE"/>
        </w:rPr>
        <w:t xml:space="preserve"> северная</w:t>
      </w:r>
      <w:r>
        <w:rPr>
          <w:rFonts w:ascii="Sylfaen" w:hAnsi="Sylfaen"/>
          <w:lang w:val="ru-RU"/>
        </w:rPr>
        <w:t>,</w:t>
      </w:r>
      <w:r w:rsidRPr="00CA5C34">
        <w:rPr>
          <w:rFonts w:ascii="Sylfaen" w:hAnsi="Sylfaen"/>
          <w:lang w:val="ka-GE"/>
        </w:rPr>
        <w:t xml:space="preserve"> западная</w:t>
      </w:r>
      <w:r>
        <w:rPr>
          <w:rFonts w:ascii="Sylfaen" w:hAnsi="Sylfaen"/>
          <w:lang w:val="ru-RU"/>
        </w:rPr>
        <w:t xml:space="preserve"> и </w:t>
      </w:r>
      <w:r w:rsidRPr="00CA5C34">
        <w:rPr>
          <w:rFonts w:ascii="Sylfaen" w:hAnsi="Sylfaen"/>
          <w:lang w:val="ka-GE"/>
        </w:rPr>
        <w:t>восточная</w:t>
      </w:r>
      <w:r>
        <w:rPr>
          <w:rFonts w:ascii="Sylfaen" w:hAnsi="Sylfaen"/>
          <w:lang w:val="ru-RU"/>
        </w:rPr>
        <w:t>)  фото должно быть снято так,  чтобы наружная сторона  была видна полностью,  если здание  большое  и весь фасад не умещается в кадр, то оно должно быть снято по частям,  а также оно должно быть снято в разных ракурсах  так, чтобы два фасада были видны   одновременно.</w:t>
      </w:r>
    </w:p>
    <w:p w:rsidR="00606A95" w:rsidRPr="00151F7C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ka-GE"/>
        </w:rPr>
      </w:pPr>
    </w:p>
    <w:p w:rsidR="00606A95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3.Интерьер здания должен быть снят со всех сторон, а также должна быть снята пристройка ( в случае наличия).</w:t>
      </w:r>
    </w:p>
    <w:p w:rsidR="00606A95" w:rsidRPr="00D806EC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ka-GE"/>
        </w:rPr>
      </w:pPr>
    </w:p>
    <w:p w:rsidR="00606A95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4.</w:t>
      </w:r>
      <w:r w:rsidRPr="008E331F">
        <w:rPr>
          <w:rFonts w:ascii="Sylfaen" w:hAnsi="Sylfaen"/>
          <w:lang w:val="ka-GE"/>
        </w:rPr>
        <w:t xml:space="preserve"> </w:t>
      </w:r>
      <w:r w:rsidRPr="00A863AD">
        <w:rPr>
          <w:rFonts w:ascii="Sylfaen" w:hAnsi="Sylfaen"/>
          <w:lang w:val="ka-GE"/>
        </w:rPr>
        <w:t>З</w:t>
      </w:r>
      <w:r w:rsidRPr="00882C19">
        <w:rPr>
          <w:rFonts w:ascii="Sylfaen" w:hAnsi="Sylfaen"/>
          <w:lang w:val="ka-GE"/>
        </w:rPr>
        <w:t>афиксирована должна быть каждая деталь –(орнамент,</w:t>
      </w:r>
      <w:r w:rsidRPr="00FE514D">
        <w:rPr>
          <w:rFonts w:ascii="Sylfaen" w:hAnsi="Sylfaen"/>
          <w:lang w:val="ka-GE"/>
        </w:rPr>
        <w:t xml:space="preserve"> </w:t>
      </w:r>
      <w:r w:rsidRPr="00882C19">
        <w:rPr>
          <w:rFonts w:ascii="Sylfaen" w:hAnsi="Sylfaen"/>
          <w:lang w:val="ka-GE"/>
        </w:rPr>
        <w:t>резьба по дереву</w:t>
      </w:r>
      <w:r w:rsidRPr="00A863AD">
        <w:rPr>
          <w:rFonts w:ascii="Sylfaen" w:hAnsi="Sylfaen"/>
          <w:lang w:val="ka-GE"/>
        </w:rPr>
        <w:t>,</w:t>
      </w:r>
      <w:r w:rsidRPr="00FE514D">
        <w:rPr>
          <w:rFonts w:ascii="Sylfaen" w:hAnsi="Sylfaen"/>
          <w:lang w:val="ka-GE"/>
        </w:rPr>
        <w:t xml:space="preserve"> </w:t>
      </w:r>
      <w:r w:rsidRPr="00882C19">
        <w:rPr>
          <w:rFonts w:ascii="Sylfaen" w:hAnsi="Sylfaen"/>
          <w:lang w:val="ka-GE"/>
        </w:rPr>
        <w:t>оконные рамы</w:t>
      </w:r>
      <w:r w:rsidRPr="0002797B">
        <w:rPr>
          <w:rFonts w:ascii="Sylfaen" w:hAnsi="Sylfaen"/>
          <w:lang w:val="ka-GE"/>
        </w:rPr>
        <w:t>,</w:t>
      </w:r>
      <w:r w:rsidRPr="00E538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дверные нал</w:t>
      </w:r>
      <w:r w:rsidRPr="00464722">
        <w:rPr>
          <w:rFonts w:ascii="Sylfaen" w:hAnsi="Sylfaen"/>
          <w:lang w:val="ka-GE"/>
        </w:rPr>
        <w:t>ичники</w:t>
      </w:r>
      <w:r w:rsidRPr="0002797B">
        <w:rPr>
          <w:rFonts w:ascii="Sylfaen" w:hAnsi="Sylfaen"/>
          <w:lang w:val="ka-GE"/>
        </w:rPr>
        <w:t>,</w:t>
      </w:r>
      <w:r w:rsidRPr="00882C19">
        <w:rPr>
          <w:rFonts w:ascii="Sylfaen" w:hAnsi="Sylfaen"/>
          <w:lang w:val="ka-GE"/>
        </w:rPr>
        <w:t xml:space="preserve"> карниз здания</w:t>
      </w:r>
      <w:r w:rsidRPr="0002797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пилястры </w:t>
      </w:r>
      <w:r w:rsidRPr="00A863AD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арочны</w:t>
      </w:r>
      <w:r w:rsidRPr="00A863AD">
        <w:rPr>
          <w:rFonts w:ascii="Sylfaen" w:hAnsi="Sylfaen"/>
          <w:lang w:val="ka-GE"/>
        </w:rPr>
        <w:t>й</w:t>
      </w:r>
      <w:r>
        <w:rPr>
          <w:rFonts w:ascii="Sylfaen" w:hAnsi="Sylfaen"/>
          <w:lang w:val="ka-GE"/>
        </w:rPr>
        <w:t xml:space="preserve"> </w:t>
      </w:r>
      <w:r w:rsidRPr="001D6ED7">
        <w:rPr>
          <w:rFonts w:ascii="Sylfaen" w:hAnsi="Sylfaen"/>
          <w:lang w:val="ka-GE"/>
        </w:rPr>
        <w:t xml:space="preserve">свод </w:t>
      </w:r>
      <w:r w:rsidRPr="000742E1">
        <w:rPr>
          <w:rFonts w:ascii="Sylfaen" w:hAnsi="Sylfaen"/>
          <w:lang w:val="ka-GE"/>
        </w:rPr>
        <w:t xml:space="preserve"> и арочные</w:t>
      </w:r>
      <w:r w:rsidRPr="00882C19">
        <w:rPr>
          <w:rFonts w:ascii="Sylfaen" w:hAnsi="Sylfaen"/>
          <w:lang w:val="ka-GE"/>
        </w:rPr>
        <w:t xml:space="preserve"> подпорки)</w:t>
      </w:r>
      <w:r w:rsidRPr="008861CF">
        <w:rPr>
          <w:rFonts w:ascii="Sylfaen" w:hAnsi="Sylfaen"/>
          <w:lang w:val="ka-GE"/>
        </w:rPr>
        <w:t xml:space="preserve"> и др.</w:t>
      </w:r>
    </w:p>
    <w:p w:rsidR="00606A95" w:rsidRPr="004B7D09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ru-RU"/>
        </w:rPr>
      </w:pPr>
    </w:p>
    <w:p w:rsidR="00606A95" w:rsidRPr="00B425E6" w:rsidRDefault="00606A95" w:rsidP="00606A95">
      <w:pPr>
        <w:pStyle w:val="NoSpacing"/>
        <w:tabs>
          <w:tab w:val="left" w:pos="72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5.</w:t>
      </w:r>
      <w:r w:rsidRPr="008E331F">
        <w:rPr>
          <w:rFonts w:ascii="Sylfaen" w:hAnsi="Sylfaen"/>
          <w:lang w:val="ka-GE"/>
        </w:rPr>
        <w:t xml:space="preserve"> </w:t>
      </w:r>
      <w:r w:rsidRPr="002F563B">
        <w:rPr>
          <w:rFonts w:ascii="Sylfaen" w:hAnsi="Sylfaen"/>
          <w:lang w:val="ka-GE"/>
        </w:rPr>
        <w:t xml:space="preserve"> На фотоматериал</w:t>
      </w:r>
      <w:r w:rsidRPr="00882C19">
        <w:rPr>
          <w:rFonts w:ascii="Sylfaen" w:hAnsi="Sylfaen"/>
          <w:lang w:val="ka-GE"/>
        </w:rPr>
        <w:t>е</w:t>
      </w:r>
      <w:r>
        <w:rPr>
          <w:rFonts w:ascii="Sylfaen" w:hAnsi="Sylfaen"/>
          <w:lang w:val="ka-GE"/>
        </w:rPr>
        <w:t xml:space="preserve"> каждо</w:t>
      </w:r>
      <w:r>
        <w:rPr>
          <w:rFonts w:ascii="Sylfaen" w:hAnsi="Sylfaen"/>
          <w:lang w:val="ru-RU"/>
        </w:rPr>
        <w:t>го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>здания</w:t>
      </w:r>
      <w:r w:rsidRPr="002F563B">
        <w:rPr>
          <w:rFonts w:ascii="Sylfaen" w:hAnsi="Sylfaen"/>
          <w:lang w:val="ka-GE"/>
        </w:rPr>
        <w:t xml:space="preserve"> должна быт</w:t>
      </w:r>
      <w:r w:rsidRPr="00882C19">
        <w:rPr>
          <w:rFonts w:ascii="Sylfaen" w:hAnsi="Sylfaen"/>
          <w:lang w:val="ka-GE"/>
        </w:rPr>
        <w:t>ь</w:t>
      </w:r>
      <w:r w:rsidRPr="002F563B">
        <w:rPr>
          <w:rFonts w:ascii="Sylfaen" w:hAnsi="Sylfaen"/>
          <w:lang w:val="ka-GE"/>
        </w:rPr>
        <w:t xml:space="preserve"> </w:t>
      </w:r>
      <w:r w:rsidRPr="00882C19">
        <w:rPr>
          <w:rFonts w:ascii="Sylfaen" w:hAnsi="Sylfaen"/>
          <w:lang w:val="ka-GE"/>
        </w:rPr>
        <w:t xml:space="preserve"> электронная или выпечатанном виде текстовая информация:</w:t>
      </w:r>
      <w:r>
        <w:rPr>
          <w:rFonts w:ascii="Sylfaen" w:hAnsi="Sylfaen"/>
          <w:lang w:val="ru-RU"/>
        </w:rPr>
        <w:t xml:space="preserve"> </w:t>
      </w:r>
      <w:r w:rsidRPr="00882C19">
        <w:rPr>
          <w:rFonts w:ascii="Sylfaen" w:hAnsi="Sylfaen"/>
          <w:lang w:val="ka-GE"/>
        </w:rPr>
        <w:t>а)н</w:t>
      </w:r>
      <w:r>
        <w:rPr>
          <w:rFonts w:ascii="Sylfaen" w:hAnsi="Sylfaen"/>
          <w:lang w:val="ka-GE"/>
        </w:rPr>
        <w:t xml:space="preserve">азвание </w:t>
      </w:r>
      <w:r>
        <w:rPr>
          <w:rFonts w:ascii="Sylfaen" w:hAnsi="Sylfaen"/>
          <w:lang w:val="ru-RU"/>
        </w:rPr>
        <w:t>здание</w:t>
      </w:r>
      <w:r w:rsidRPr="00882C19">
        <w:rPr>
          <w:rFonts w:ascii="Sylfaen" w:hAnsi="Sylfaen"/>
          <w:lang w:val="ka-GE"/>
        </w:rPr>
        <w:t xml:space="preserve"> или название, которое известно среди населения. б)</w:t>
      </w:r>
      <w:r>
        <w:rPr>
          <w:rFonts w:ascii="Sylfaen" w:hAnsi="Sylfaen"/>
          <w:lang w:val="ru-RU"/>
        </w:rPr>
        <w:t xml:space="preserve"> </w:t>
      </w:r>
      <w:r w:rsidRPr="00882C19">
        <w:rPr>
          <w:rFonts w:ascii="Sylfaen" w:hAnsi="Sylfaen"/>
          <w:lang w:val="ka-GE"/>
        </w:rPr>
        <w:t>краткое описание месторасположения (расстояние и направление от ближайшего  населенного пункта), в)дополнительная информация  по усмотрению конкурсанта.</w:t>
      </w:r>
    </w:p>
    <w:p w:rsidR="00606A95" w:rsidRPr="00B425E6" w:rsidRDefault="00606A95" w:rsidP="00606A95">
      <w:pPr>
        <w:pStyle w:val="NoSpacing"/>
        <w:tabs>
          <w:tab w:val="left" w:pos="720"/>
        </w:tabs>
        <w:ind w:left="360"/>
        <w:jc w:val="both"/>
        <w:rPr>
          <w:rFonts w:ascii="Sylfaen" w:hAnsi="Sylfaen"/>
          <w:lang w:val="ka-GE"/>
        </w:rPr>
      </w:pPr>
    </w:p>
    <w:p w:rsidR="007F7C4A" w:rsidRPr="00BD30DD" w:rsidRDefault="007F7C4A" w:rsidP="007F7C4A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Sylfaen" w:hAnsi="Sylfaen"/>
          <w:b/>
          <w:szCs w:val="24"/>
          <w:lang w:val="ru-RU"/>
        </w:rPr>
      </w:pPr>
      <w:r>
        <w:rPr>
          <w:rFonts w:ascii="Sylfaen" w:hAnsi="Sylfaen"/>
          <w:b/>
          <w:lang w:val="ru-RU"/>
        </w:rPr>
        <w:t xml:space="preserve">7. </w:t>
      </w:r>
      <w:r w:rsidRPr="00BD30DD">
        <w:rPr>
          <w:rFonts w:ascii="Sylfaen" w:hAnsi="Sylfaen"/>
          <w:b/>
          <w:szCs w:val="24"/>
          <w:lang w:val="ka-GE"/>
        </w:rPr>
        <w:t>В рамках конкурса, представить полученный фотоматериал комиссии, выявление победителя</w:t>
      </w:r>
      <w:r w:rsidRPr="00BD30DD">
        <w:rPr>
          <w:rFonts w:ascii="Sylfaen" w:hAnsi="Sylfaen"/>
          <w:b/>
          <w:szCs w:val="24"/>
          <w:lang w:val="ru-RU"/>
        </w:rPr>
        <w:t>:</w:t>
      </w:r>
    </w:p>
    <w:p w:rsidR="007F7C4A" w:rsidRPr="00BD30DD" w:rsidRDefault="007F7C4A" w:rsidP="007F7C4A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</w:p>
    <w:p w:rsidR="007F7C4A" w:rsidRPr="00D806EC" w:rsidRDefault="007F7C4A" w:rsidP="007F7C4A">
      <w:pPr>
        <w:pStyle w:val="NoSpacing"/>
        <w:tabs>
          <w:tab w:val="left" w:pos="4875"/>
        </w:tabs>
        <w:ind w:firstLine="142"/>
        <w:jc w:val="both"/>
        <w:rPr>
          <w:rFonts w:ascii="Sylfaen" w:hAnsi="Sylfaen"/>
          <w:b/>
          <w:sz w:val="24"/>
          <w:szCs w:val="28"/>
          <w:lang w:val="ka-GE"/>
        </w:rPr>
      </w:pPr>
    </w:p>
    <w:p w:rsidR="007F7C4A" w:rsidRPr="00380971" w:rsidRDefault="007F7C4A" w:rsidP="007F7C4A">
      <w:pPr>
        <w:pStyle w:val="NoSpacing"/>
        <w:tabs>
          <w:tab w:val="left" w:pos="4875"/>
        </w:tabs>
        <w:jc w:val="both"/>
        <w:rPr>
          <w:rFonts w:ascii="Sylfaen" w:hAnsi="Sylfaen"/>
          <w:szCs w:val="24"/>
          <w:lang w:val="ru-RU"/>
        </w:rPr>
      </w:pPr>
      <w:r>
        <w:rPr>
          <w:rFonts w:ascii="Sylfaen" w:hAnsi="Sylfaen"/>
          <w:szCs w:val="24"/>
          <w:lang w:val="ru-RU"/>
        </w:rPr>
        <w:t xml:space="preserve">  </w:t>
      </w:r>
      <w:r>
        <w:rPr>
          <w:rFonts w:ascii="Sylfaen" w:hAnsi="Sylfaen"/>
          <w:szCs w:val="24"/>
          <w:lang w:val="ka-GE"/>
        </w:rPr>
        <w:t xml:space="preserve">Комиссия уполномочена выявить </w:t>
      </w:r>
      <w:r>
        <w:rPr>
          <w:rFonts w:ascii="Sylfaen" w:hAnsi="Sylfaen"/>
          <w:szCs w:val="24"/>
          <w:lang w:val="ru-RU"/>
        </w:rPr>
        <w:t xml:space="preserve">трех </w:t>
      </w:r>
      <w:r w:rsidRPr="00380971">
        <w:rPr>
          <w:rFonts w:ascii="Sylfaen" w:hAnsi="Sylfaen"/>
          <w:szCs w:val="24"/>
          <w:lang w:val="ka-GE"/>
        </w:rPr>
        <w:t>победителе</w:t>
      </w:r>
      <w:r w:rsidRPr="00882C19">
        <w:rPr>
          <w:rFonts w:ascii="Sylfaen" w:hAnsi="Sylfaen"/>
          <w:szCs w:val="24"/>
          <w:lang w:val="ka-GE"/>
        </w:rPr>
        <w:t>й</w:t>
      </w:r>
      <w:r>
        <w:rPr>
          <w:rFonts w:ascii="Sylfaen" w:hAnsi="Sylfaen"/>
          <w:szCs w:val="24"/>
          <w:lang w:val="ka-GE"/>
        </w:rPr>
        <w:t>.</w:t>
      </w:r>
      <w:r>
        <w:rPr>
          <w:rFonts w:ascii="Sylfaen" w:hAnsi="Sylfaen"/>
          <w:szCs w:val="24"/>
          <w:lang w:val="ru-RU"/>
        </w:rPr>
        <w:t xml:space="preserve"> </w:t>
      </w:r>
      <w:r w:rsidRPr="00882C19">
        <w:rPr>
          <w:rFonts w:ascii="Sylfaen" w:hAnsi="Sylfaen"/>
          <w:szCs w:val="24"/>
          <w:lang w:val="ka-GE"/>
        </w:rPr>
        <w:t>Преимущество будет отдано тем, чьи работы б</w:t>
      </w:r>
      <w:r>
        <w:rPr>
          <w:rFonts w:ascii="Sylfaen" w:hAnsi="Sylfaen"/>
          <w:szCs w:val="24"/>
          <w:lang w:val="ka-GE"/>
        </w:rPr>
        <w:t xml:space="preserve">олее всего отвечают </w:t>
      </w:r>
      <w:r>
        <w:rPr>
          <w:rFonts w:ascii="Sylfaen" w:hAnsi="Sylfaen"/>
          <w:szCs w:val="24"/>
          <w:lang w:val="ru-RU"/>
        </w:rPr>
        <w:t>условиям</w:t>
      </w:r>
      <w:r w:rsidRPr="00882C19">
        <w:rPr>
          <w:rFonts w:ascii="Sylfaen" w:hAnsi="Sylfaen"/>
          <w:szCs w:val="24"/>
          <w:lang w:val="ka-GE"/>
        </w:rPr>
        <w:t xml:space="preserve"> конкурса, а пальма первенства будет отдана тому участнику, </w:t>
      </w:r>
      <w:r w:rsidRPr="00882C19">
        <w:rPr>
          <w:rFonts w:ascii="Sylfaen" w:hAnsi="Sylfaen"/>
          <w:szCs w:val="24"/>
          <w:lang w:val="ka-GE"/>
        </w:rPr>
        <w:lastRenderedPageBreak/>
        <w:t xml:space="preserve">который предоставит </w:t>
      </w:r>
      <w:r>
        <w:rPr>
          <w:rFonts w:ascii="Sylfaen" w:hAnsi="Sylfaen"/>
          <w:szCs w:val="24"/>
          <w:lang w:val="ru-RU"/>
        </w:rPr>
        <w:t xml:space="preserve">большее  количество </w:t>
      </w:r>
      <w:r>
        <w:rPr>
          <w:rFonts w:ascii="Sylfaen" w:hAnsi="Sylfaen"/>
          <w:szCs w:val="24"/>
          <w:lang w:val="ka-GE"/>
        </w:rPr>
        <w:t>фотоматериал</w:t>
      </w:r>
      <w:r>
        <w:rPr>
          <w:rFonts w:ascii="Sylfaen" w:hAnsi="Sylfaen"/>
          <w:szCs w:val="24"/>
          <w:lang w:val="ru-RU"/>
        </w:rPr>
        <w:t>ов</w:t>
      </w:r>
      <w:r>
        <w:rPr>
          <w:rFonts w:ascii="Sylfaen" w:hAnsi="Sylfaen"/>
          <w:szCs w:val="24"/>
          <w:lang w:val="ka-GE"/>
        </w:rPr>
        <w:t xml:space="preserve"> </w:t>
      </w:r>
      <w:r w:rsidRPr="00882C19">
        <w:rPr>
          <w:rFonts w:ascii="Sylfaen" w:hAnsi="Sylfaen"/>
          <w:szCs w:val="24"/>
          <w:lang w:val="ka-GE"/>
        </w:rPr>
        <w:t>малои</w:t>
      </w:r>
      <w:r>
        <w:rPr>
          <w:rFonts w:ascii="Sylfaen" w:hAnsi="Sylfaen"/>
          <w:szCs w:val="24"/>
          <w:lang w:val="ka-GE"/>
        </w:rPr>
        <w:t xml:space="preserve">звестных архитектурных </w:t>
      </w:r>
      <w:r>
        <w:rPr>
          <w:rFonts w:ascii="Sylfaen" w:hAnsi="Sylfaen"/>
          <w:szCs w:val="24"/>
          <w:lang w:val="ru-RU"/>
        </w:rPr>
        <w:t>зданий</w:t>
      </w:r>
      <w:r w:rsidRPr="00882C19">
        <w:rPr>
          <w:rFonts w:ascii="Sylfaen" w:hAnsi="Sylfaen"/>
          <w:szCs w:val="24"/>
          <w:lang w:val="ka-GE"/>
        </w:rPr>
        <w:t xml:space="preserve">. </w:t>
      </w:r>
      <w:r>
        <w:rPr>
          <w:rFonts w:ascii="Sylfaen" w:hAnsi="Sylfaen"/>
          <w:szCs w:val="24"/>
          <w:lang w:val="ru-RU"/>
        </w:rPr>
        <w:t>Комиссия оставляет за собой право  не выявить положенное количество победителей, если будут представлены</w:t>
      </w:r>
      <w:r w:rsidRPr="00C31469">
        <w:rPr>
          <w:rFonts w:ascii="Sylfaen" w:hAnsi="Sylfaen"/>
          <w:szCs w:val="24"/>
          <w:lang w:val="ru-RU"/>
        </w:rPr>
        <w:t xml:space="preserve"> </w:t>
      </w:r>
      <w:r>
        <w:rPr>
          <w:rFonts w:ascii="Sylfaen" w:hAnsi="Sylfaen"/>
          <w:szCs w:val="24"/>
          <w:lang w:val="ru-RU"/>
        </w:rPr>
        <w:t>фотоматериалы несоответствующие</w:t>
      </w:r>
      <w:r w:rsidRPr="00C31469">
        <w:rPr>
          <w:rFonts w:ascii="Sylfaen" w:hAnsi="Sylfaen"/>
          <w:szCs w:val="24"/>
          <w:lang w:val="ru-RU"/>
        </w:rPr>
        <w:t xml:space="preserve"> </w:t>
      </w:r>
      <w:r>
        <w:rPr>
          <w:rFonts w:ascii="Sylfaen" w:hAnsi="Sylfaen"/>
          <w:szCs w:val="24"/>
          <w:lang w:val="ru-RU"/>
        </w:rPr>
        <w:t>Положению.</w:t>
      </w:r>
    </w:p>
    <w:p w:rsidR="007F7C4A" w:rsidRDefault="007F7C4A" w:rsidP="007F7C4A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7F7C4A" w:rsidRPr="00380971" w:rsidRDefault="007F7C4A" w:rsidP="007F7C4A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8. </w:t>
      </w:r>
      <w:r w:rsidRPr="00380971">
        <w:rPr>
          <w:rFonts w:ascii="Sylfaen" w:hAnsi="Sylfaen"/>
          <w:b/>
          <w:lang w:val="ka-GE"/>
        </w:rPr>
        <w:t xml:space="preserve"> Приз:</w:t>
      </w:r>
    </w:p>
    <w:p w:rsidR="007F7C4A" w:rsidRPr="00C66E1C" w:rsidRDefault="007F7C4A" w:rsidP="007F7C4A">
      <w:pPr>
        <w:pStyle w:val="NoSpacing"/>
        <w:tabs>
          <w:tab w:val="left" w:pos="4875"/>
        </w:tabs>
        <w:ind w:firstLine="63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F7C4A" w:rsidRPr="00380971" w:rsidRDefault="007F7C4A" w:rsidP="007F7C4A">
      <w:pPr>
        <w:pStyle w:val="NoSpacing"/>
        <w:tabs>
          <w:tab w:val="left" w:pos="4875"/>
        </w:tabs>
        <w:rPr>
          <w:rFonts w:ascii="Sylfaen" w:hAnsi="Sylfaen"/>
          <w:szCs w:val="24"/>
          <w:lang w:val="ka-GE"/>
        </w:rPr>
      </w:pPr>
      <w:r w:rsidRPr="00380971">
        <w:rPr>
          <w:rFonts w:ascii="Sylfaen" w:hAnsi="Sylfaen"/>
          <w:szCs w:val="24"/>
          <w:lang w:val="ka-GE"/>
        </w:rPr>
        <w:t xml:space="preserve">             1. </w:t>
      </w:r>
      <w:r w:rsidRPr="00F6452E">
        <w:rPr>
          <w:rFonts w:ascii="Sylfaen" w:hAnsi="Sylfaen"/>
          <w:szCs w:val="24"/>
          <w:lang w:val="ka-GE"/>
        </w:rPr>
        <w:t>Награждение победителя состоится в декабре 2017 года</w:t>
      </w:r>
      <w:r w:rsidRPr="00380971">
        <w:rPr>
          <w:rFonts w:ascii="Sylfaen" w:hAnsi="Sylfaen"/>
          <w:szCs w:val="24"/>
          <w:lang w:val="ka-GE"/>
        </w:rPr>
        <w:t>.</w:t>
      </w:r>
    </w:p>
    <w:p w:rsidR="007F7C4A" w:rsidRDefault="007F7C4A" w:rsidP="007F7C4A">
      <w:pPr>
        <w:pStyle w:val="NoSpacing"/>
        <w:tabs>
          <w:tab w:val="left" w:pos="4875"/>
        </w:tabs>
        <w:rPr>
          <w:rFonts w:ascii="Sylfaen" w:hAnsi="Sylfaen"/>
          <w:szCs w:val="24"/>
          <w:lang w:val="ka-GE"/>
        </w:rPr>
      </w:pPr>
      <w:r w:rsidRPr="00380971">
        <w:rPr>
          <w:rFonts w:ascii="Sylfaen" w:hAnsi="Sylfaen"/>
          <w:szCs w:val="24"/>
          <w:lang w:val="ka-GE"/>
        </w:rPr>
        <w:t xml:space="preserve">             2. </w:t>
      </w:r>
      <w:r>
        <w:rPr>
          <w:rFonts w:ascii="Sylfaen" w:hAnsi="Sylfaen"/>
          <w:szCs w:val="24"/>
          <w:lang w:val="ka-GE"/>
        </w:rPr>
        <w:t xml:space="preserve"> </w:t>
      </w:r>
      <w:r w:rsidRPr="00EA02F9">
        <w:rPr>
          <w:rFonts w:ascii="Sylfaen" w:hAnsi="Sylfaen"/>
          <w:szCs w:val="24"/>
          <w:lang w:val="ka-GE"/>
        </w:rPr>
        <w:t>3 победителя фотоконкурса будут награждены лептопами</w:t>
      </w:r>
      <w:r>
        <w:rPr>
          <w:rFonts w:ascii="Sylfaen" w:hAnsi="Sylfaen"/>
          <w:szCs w:val="24"/>
          <w:lang w:val="ru-RU"/>
        </w:rPr>
        <w:t>.</w:t>
      </w:r>
      <w:r w:rsidRPr="00EA02F9">
        <w:rPr>
          <w:rFonts w:ascii="Sylfaen" w:hAnsi="Sylfaen"/>
          <w:szCs w:val="24"/>
          <w:lang w:val="ka-GE"/>
        </w:rPr>
        <w:t xml:space="preserve"> </w:t>
      </w:r>
    </w:p>
    <w:p w:rsidR="007F7C4A" w:rsidRDefault="007F7C4A" w:rsidP="007F7C4A">
      <w:pPr>
        <w:pStyle w:val="NoSpacing"/>
        <w:tabs>
          <w:tab w:val="left" w:pos="4875"/>
        </w:tabs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ru-RU"/>
        </w:rPr>
        <w:t xml:space="preserve">             3.</w:t>
      </w:r>
      <w:r>
        <w:rPr>
          <w:rFonts w:ascii="Sylfaen" w:hAnsi="Sylfaen"/>
          <w:szCs w:val="24"/>
          <w:lang w:val="ka-GE"/>
        </w:rPr>
        <w:t xml:space="preserve"> Всем участникам </w:t>
      </w:r>
      <w:r>
        <w:rPr>
          <w:rFonts w:ascii="Sylfaen" w:hAnsi="Sylfaen"/>
          <w:szCs w:val="24"/>
          <w:lang w:val="ru-RU"/>
        </w:rPr>
        <w:t xml:space="preserve"> </w:t>
      </w:r>
      <w:r w:rsidRPr="00EA02F9">
        <w:rPr>
          <w:rFonts w:ascii="Sylfaen" w:hAnsi="Sylfaen"/>
          <w:szCs w:val="24"/>
          <w:lang w:val="ka-GE"/>
        </w:rPr>
        <w:t xml:space="preserve"> будут вручены свиде</w:t>
      </w:r>
      <w:r>
        <w:rPr>
          <w:rFonts w:ascii="Sylfaen" w:hAnsi="Sylfaen"/>
          <w:szCs w:val="24"/>
          <w:lang w:val="ru-RU"/>
        </w:rPr>
        <w:t>тельства об участии в конкурсе.</w:t>
      </w:r>
    </w:p>
    <w:p w:rsidR="007F7C4A" w:rsidRDefault="007F7C4A" w:rsidP="007F7C4A">
      <w:pPr>
        <w:pStyle w:val="NoSpacing"/>
        <w:jc w:val="right"/>
        <w:rPr>
          <w:b/>
          <w:lang w:val="ka-GE"/>
        </w:rPr>
      </w:pPr>
      <w:r>
        <w:rPr>
          <w:rFonts w:ascii="Sylfaen" w:hAnsi="Sylfaen"/>
          <w:szCs w:val="24"/>
          <w:lang w:val="ka-GE"/>
        </w:rPr>
        <w:br/>
      </w:r>
    </w:p>
    <w:p w:rsidR="007F7C4A" w:rsidRDefault="007F7C4A" w:rsidP="007F7C4A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7F7C4A" w:rsidRDefault="007F7C4A" w:rsidP="007F7C4A">
      <w:pPr>
        <w:pStyle w:val="NoSpacing"/>
        <w:tabs>
          <w:tab w:val="left" w:pos="4875"/>
        </w:tabs>
        <w:ind w:left="720"/>
        <w:jc w:val="both"/>
        <w:rPr>
          <w:rFonts w:ascii="Sylfaen" w:hAnsi="Sylfaen"/>
          <w:szCs w:val="24"/>
          <w:lang w:val="ka-GE"/>
        </w:rPr>
      </w:pPr>
    </w:p>
    <w:p w:rsidR="007F7C4A" w:rsidRPr="00882C19" w:rsidRDefault="007F7C4A" w:rsidP="007F7C4A">
      <w:pPr>
        <w:autoSpaceDE w:val="0"/>
        <w:autoSpaceDN w:val="0"/>
        <w:adjustRightInd w:val="0"/>
        <w:jc w:val="both"/>
        <w:rPr>
          <w:rFonts w:ascii="Sylfaen" w:hAnsi="Sylfaen"/>
          <w:b/>
          <w:lang w:val="ka-GE"/>
        </w:rPr>
      </w:pPr>
    </w:p>
    <w:p w:rsidR="007F7C4A" w:rsidRPr="008E07B9" w:rsidRDefault="007F7C4A" w:rsidP="007F7C4A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ru-RU"/>
        </w:rPr>
      </w:pPr>
    </w:p>
    <w:p w:rsidR="007F7C4A" w:rsidRDefault="007F7C4A" w:rsidP="007F7C4A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</w:p>
    <w:p w:rsidR="007F7C4A" w:rsidRDefault="007F7C4A" w:rsidP="007F7C4A">
      <w:pPr>
        <w:pStyle w:val="NoSpacing"/>
        <w:tabs>
          <w:tab w:val="left" w:pos="4875"/>
        </w:tabs>
        <w:ind w:left="-284"/>
        <w:jc w:val="both"/>
        <w:rPr>
          <w:rFonts w:ascii="Sylfaen" w:hAnsi="Sylfaen"/>
          <w:szCs w:val="24"/>
          <w:lang w:val="ka-GE"/>
        </w:rPr>
      </w:pPr>
    </w:p>
    <w:p w:rsidR="007F7C4A" w:rsidRDefault="007F7C4A" w:rsidP="007F7C4A">
      <w:pPr>
        <w:pStyle w:val="NoSpacing"/>
        <w:tabs>
          <w:tab w:val="left" w:pos="4875"/>
          <w:tab w:val="left" w:pos="7660"/>
        </w:tabs>
        <w:rPr>
          <w:rFonts w:ascii="Sylfaen" w:hAnsi="Sylfaen"/>
          <w:b/>
          <w:sz w:val="28"/>
          <w:szCs w:val="28"/>
          <w:lang w:val="ka-GE"/>
        </w:rPr>
      </w:pPr>
    </w:p>
    <w:p w:rsidR="007F7C4A" w:rsidRPr="008750FB" w:rsidRDefault="007F7C4A" w:rsidP="007F7C4A">
      <w:pPr>
        <w:pStyle w:val="NoSpacing"/>
        <w:tabs>
          <w:tab w:val="left" w:pos="4875"/>
          <w:tab w:val="left" w:pos="7660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606A95" w:rsidRPr="002F563B" w:rsidRDefault="00606A95" w:rsidP="00606A95">
      <w:pPr>
        <w:pStyle w:val="NoSpacing"/>
        <w:tabs>
          <w:tab w:val="left" w:pos="4875"/>
        </w:tabs>
        <w:ind w:firstLine="63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06A95" w:rsidRPr="006C743B" w:rsidRDefault="00606A95" w:rsidP="00606A95">
      <w:pPr>
        <w:pStyle w:val="NoSpacing"/>
        <w:tabs>
          <w:tab w:val="left" w:pos="4875"/>
        </w:tabs>
        <w:rPr>
          <w:rFonts w:ascii="Sylfaen" w:hAnsi="Sylfaen"/>
          <w:b/>
          <w:lang w:val="ka-GE"/>
        </w:rPr>
      </w:pPr>
    </w:p>
    <w:p w:rsidR="00606A95" w:rsidRPr="00FE514D" w:rsidRDefault="00606A95" w:rsidP="00606A95">
      <w:pPr>
        <w:pStyle w:val="NoSpacing"/>
        <w:tabs>
          <w:tab w:val="left" w:pos="4875"/>
        </w:tabs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 xml:space="preserve">          </w:t>
      </w:r>
    </w:p>
    <w:p w:rsidR="00742296" w:rsidRPr="000223EB" w:rsidRDefault="00742296" w:rsidP="00742296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:rsidR="008D1413" w:rsidRPr="003B24E8" w:rsidRDefault="003B24E8" w:rsidP="008D141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ru-RU"/>
        </w:rPr>
      </w:pPr>
      <w:r>
        <w:rPr>
          <w:rFonts w:ascii="Sylfaen" w:hAnsi="Sylfaen" w:cs="Sylfaen"/>
          <w:lang w:val="ru-RU"/>
        </w:rPr>
        <w:t xml:space="preserve"> </w:t>
      </w:r>
    </w:p>
    <w:p w:rsidR="001E33CB" w:rsidRDefault="001E33CB" w:rsidP="008B7107">
      <w:pPr>
        <w:autoSpaceDE w:val="0"/>
        <w:autoSpaceDN w:val="0"/>
        <w:adjustRightInd w:val="0"/>
        <w:spacing w:after="0"/>
        <w:ind w:firstLine="630"/>
        <w:jc w:val="both"/>
        <w:rPr>
          <w:rFonts w:ascii="Sylfaen" w:hAnsi="Sylfaen" w:cs="Sylfaen"/>
          <w:lang w:val="ka-GE"/>
        </w:rPr>
      </w:pPr>
    </w:p>
    <w:p w:rsidR="0053737D" w:rsidRDefault="0053737D">
      <w:pPr>
        <w:pStyle w:val="NoSpacing"/>
        <w:tabs>
          <w:tab w:val="left" w:pos="4875"/>
        </w:tabs>
        <w:ind w:left="720"/>
        <w:jc w:val="both"/>
        <w:rPr>
          <w:rFonts w:ascii="Sylfaen" w:hAnsi="Sylfaen"/>
          <w:szCs w:val="24"/>
          <w:lang w:val="ka-GE"/>
        </w:rPr>
      </w:pPr>
    </w:p>
    <w:sectPr w:rsidR="0053737D" w:rsidSect="00267601">
      <w:pgSz w:w="12240" w:h="15840"/>
      <w:pgMar w:top="630" w:right="72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C44"/>
    <w:multiLevelType w:val="hybridMultilevel"/>
    <w:tmpl w:val="D9AA0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07B1F"/>
    <w:multiLevelType w:val="hybridMultilevel"/>
    <w:tmpl w:val="89F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4BEC"/>
    <w:multiLevelType w:val="hybridMultilevel"/>
    <w:tmpl w:val="5674F538"/>
    <w:lvl w:ilvl="0" w:tplc="932C8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AC0CB4"/>
    <w:multiLevelType w:val="hybridMultilevel"/>
    <w:tmpl w:val="9EC8FD4A"/>
    <w:lvl w:ilvl="0" w:tplc="3E70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2B95"/>
    <w:multiLevelType w:val="hybridMultilevel"/>
    <w:tmpl w:val="25163D7E"/>
    <w:lvl w:ilvl="0" w:tplc="66C2A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5154E"/>
    <w:multiLevelType w:val="hybridMultilevel"/>
    <w:tmpl w:val="FA8C594A"/>
    <w:lvl w:ilvl="0" w:tplc="3E70CFA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52666C79"/>
    <w:multiLevelType w:val="hybridMultilevel"/>
    <w:tmpl w:val="A31E3824"/>
    <w:lvl w:ilvl="0" w:tplc="080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7">
    <w:nsid w:val="558A4625"/>
    <w:multiLevelType w:val="hybridMultilevel"/>
    <w:tmpl w:val="4B76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B01EE"/>
    <w:multiLevelType w:val="hybridMultilevel"/>
    <w:tmpl w:val="1B9EC3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A359C"/>
    <w:multiLevelType w:val="hybridMultilevel"/>
    <w:tmpl w:val="569AD74E"/>
    <w:lvl w:ilvl="0" w:tplc="4FD0319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E6BB9"/>
    <w:multiLevelType w:val="multilevel"/>
    <w:tmpl w:val="E0B06C7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cs="Sylfaen" w:hint="default"/>
      </w:rPr>
    </w:lvl>
  </w:abstractNum>
  <w:abstractNum w:abstractNumId="11">
    <w:nsid w:val="6EC4230F"/>
    <w:multiLevelType w:val="hybridMultilevel"/>
    <w:tmpl w:val="89F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620DB"/>
    <w:rsid w:val="0000105F"/>
    <w:rsid w:val="00006063"/>
    <w:rsid w:val="000112AB"/>
    <w:rsid w:val="00027316"/>
    <w:rsid w:val="0002797B"/>
    <w:rsid w:val="0003068B"/>
    <w:rsid w:val="00031682"/>
    <w:rsid w:val="0003350E"/>
    <w:rsid w:val="000363F6"/>
    <w:rsid w:val="00061293"/>
    <w:rsid w:val="000742E1"/>
    <w:rsid w:val="000B152D"/>
    <w:rsid w:val="000B28AF"/>
    <w:rsid w:val="000C42EF"/>
    <w:rsid w:val="000C73F3"/>
    <w:rsid w:val="000E5B07"/>
    <w:rsid w:val="001209F9"/>
    <w:rsid w:val="00143AC5"/>
    <w:rsid w:val="00151F7C"/>
    <w:rsid w:val="00155A59"/>
    <w:rsid w:val="00161EEF"/>
    <w:rsid w:val="00165379"/>
    <w:rsid w:val="00180E96"/>
    <w:rsid w:val="001935FC"/>
    <w:rsid w:val="001B71C8"/>
    <w:rsid w:val="001C3895"/>
    <w:rsid w:val="001C6E7C"/>
    <w:rsid w:val="001D6ED7"/>
    <w:rsid w:val="001E33CB"/>
    <w:rsid w:val="001E37B0"/>
    <w:rsid w:val="001F14AF"/>
    <w:rsid w:val="001F2F53"/>
    <w:rsid w:val="001F4774"/>
    <w:rsid w:val="002177C5"/>
    <w:rsid w:val="00217EAA"/>
    <w:rsid w:val="00223A49"/>
    <w:rsid w:val="00224953"/>
    <w:rsid w:val="00225974"/>
    <w:rsid w:val="00227494"/>
    <w:rsid w:val="00233662"/>
    <w:rsid w:val="00233A31"/>
    <w:rsid w:val="0023660B"/>
    <w:rsid w:val="00255D3F"/>
    <w:rsid w:val="002567C1"/>
    <w:rsid w:val="002620DB"/>
    <w:rsid w:val="00267601"/>
    <w:rsid w:val="00285510"/>
    <w:rsid w:val="00287B47"/>
    <w:rsid w:val="002918A9"/>
    <w:rsid w:val="002B18AD"/>
    <w:rsid w:val="002C4D0E"/>
    <w:rsid w:val="002F563B"/>
    <w:rsid w:val="00307A29"/>
    <w:rsid w:val="0031030F"/>
    <w:rsid w:val="00330439"/>
    <w:rsid w:val="00331D55"/>
    <w:rsid w:val="00334267"/>
    <w:rsid w:val="00363888"/>
    <w:rsid w:val="00363FD0"/>
    <w:rsid w:val="00372051"/>
    <w:rsid w:val="00376F2F"/>
    <w:rsid w:val="003773BA"/>
    <w:rsid w:val="00380971"/>
    <w:rsid w:val="003919C2"/>
    <w:rsid w:val="003A2FE8"/>
    <w:rsid w:val="003A7831"/>
    <w:rsid w:val="003B14A1"/>
    <w:rsid w:val="003B24E8"/>
    <w:rsid w:val="003D7CB1"/>
    <w:rsid w:val="003E1A7E"/>
    <w:rsid w:val="003F5A52"/>
    <w:rsid w:val="003F71E4"/>
    <w:rsid w:val="00404516"/>
    <w:rsid w:val="00412C07"/>
    <w:rsid w:val="0041794D"/>
    <w:rsid w:val="004244B5"/>
    <w:rsid w:val="00437E6B"/>
    <w:rsid w:val="00447E40"/>
    <w:rsid w:val="00460463"/>
    <w:rsid w:val="00464722"/>
    <w:rsid w:val="00466C0B"/>
    <w:rsid w:val="0048213D"/>
    <w:rsid w:val="004929DC"/>
    <w:rsid w:val="00493288"/>
    <w:rsid w:val="004B0EDB"/>
    <w:rsid w:val="004B7D09"/>
    <w:rsid w:val="004C3759"/>
    <w:rsid w:val="004C4287"/>
    <w:rsid w:val="004C4554"/>
    <w:rsid w:val="004C75CC"/>
    <w:rsid w:val="004D28B6"/>
    <w:rsid w:val="00511EFA"/>
    <w:rsid w:val="00515052"/>
    <w:rsid w:val="00535873"/>
    <w:rsid w:val="0053737D"/>
    <w:rsid w:val="005416EF"/>
    <w:rsid w:val="00541785"/>
    <w:rsid w:val="00550509"/>
    <w:rsid w:val="005639E2"/>
    <w:rsid w:val="005718F5"/>
    <w:rsid w:val="00576132"/>
    <w:rsid w:val="00586BA4"/>
    <w:rsid w:val="00593B0C"/>
    <w:rsid w:val="00597599"/>
    <w:rsid w:val="005A5B57"/>
    <w:rsid w:val="005A7F7B"/>
    <w:rsid w:val="005B13EF"/>
    <w:rsid w:val="005E132A"/>
    <w:rsid w:val="0060323E"/>
    <w:rsid w:val="00603423"/>
    <w:rsid w:val="00606A95"/>
    <w:rsid w:val="00616F10"/>
    <w:rsid w:val="0063060A"/>
    <w:rsid w:val="00662F5A"/>
    <w:rsid w:val="006672A2"/>
    <w:rsid w:val="00676DA4"/>
    <w:rsid w:val="006833F9"/>
    <w:rsid w:val="00695671"/>
    <w:rsid w:val="006A12DD"/>
    <w:rsid w:val="006B2FDB"/>
    <w:rsid w:val="006C743B"/>
    <w:rsid w:val="006C76A6"/>
    <w:rsid w:val="006C79D6"/>
    <w:rsid w:val="006D5F30"/>
    <w:rsid w:val="006F3CB3"/>
    <w:rsid w:val="006F7CF5"/>
    <w:rsid w:val="00712C4C"/>
    <w:rsid w:val="007140B7"/>
    <w:rsid w:val="00727CCC"/>
    <w:rsid w:val="007335E1"/>
    <w:rsid w:val="00742296"/>
    <w:rsid w:val="007476EA"/>
    <w:rsid w:val="00751620"/>
    <w:rsid w:val="00771909"/>
    <w:rsid w:val="0078695B"/>
    <w:rsid w:val="00790EC9"/>
    <w:rsid w:val="0079708E"/>
    <w:rsid w:val="007A6BD0"/>
    <w:rsid w:val="007B4A40"/>
    <w:rsid w:val="007C62A2"/>
    <w:rsid w:val="007F0781"/>
    <w:rsid w:val="007F42F4"/>
    <w:rsid w:val="007F5F53"/>
    <w:rsid w:val="007F7C4A"/>
    <w:rsid w:val="00801545"/>
    <w:rsid w:val="00817BDC"/>
    <w:rsid w:val="0082104D"/>
    <w:rsid w:val="00833044"/>
    <w:rsid w:val="00843BF8"/>
    <w:rsid w:val="00846B5A"/>
    <w:rsid w:val="00846DCF"/>
    <w:rsid w:val="008472C7"/>
    <w:rsid w:val="00867DF2"/>
    <w:rsid w:val="0087352D"/>
    <w:rsid w:val="008750FB"/>
    <w:rsid w:val="00882C19"/>
    <w:rsid w:val="00883F11"/>
    <w:rsid w:val="00885E9C"/>
    <w:rsid w:val="008861CF"/>
    <w:rsid w:val="008A3293"/>
    <w:rsid w:val="008A7D3A"/>
    <w:rsid w:val="008B0385"/>
    <w:rsid w:val="008B7107"/>
    <w:rsid w:val="008C0519"/>
    <w:rsid w:val="008D1413"/>
    <w:rsid w:val="008E07B9"/>
    <w:rsid w:val="008E331F"/>
    <w:rsid w:val="008F040D"/>
    <w:rsid w:val="008F5E96"/>
    <w:rsid w:val="008F6705"/>
    <w:rsid w:val="0090162C"/>
    <w:rsid w:val="0090652B"/>
    <w:rsid w:val="00912B2C"/>
    <w:rsid w:val="009135C2"/>
    <w:rsid w:val="00926318"/>
    <w:rsid w:val="00941246"/>
    <w:rsid w:val="00944742"/>
    <w:rsid w:val="00965CB2"/>
    <w:rsid w:val="00967968"/>
    <w:rsid w:val="00973BED"/>
    <w:rsid w:val="00982F80"/>
    <w:rsid w:val="0098697A"/>
    <w:rsid w:val="00990820"/>
    <w:rsid w:val="00991286"/>
    <w:rsid w:val="009A0D36"/>
    <w:rsid w:val="009A4D9D"/>
    <w:rsid w:val="009A654A"/>
    <w:rsid w:val="009C3378"/>
    <w:rsid w:val="009C3C59"/>
    <w:rsid w:val="009D126C"/>
    <w:rsid w:val="009D3C78"/>
    <w:rsid w:val="009E4BF7"/>
    <w:rsid w:val="009F3335"/>
    <w:rsid w:val="00A14088"/>
    <w:rsid w:val="00A330C5"/>
    <w:rsid w:val="00A40A01"/>
    <w:rsid w:val="00A44DD8"/>
    <w:rsid w:val="00A51433"/>
    <w:rsid w:val="00A600D3"/>
    <w:rsid w:val="00A672B3"/>
    <w:rsid w:val="00A849F0"/>
    <w:rsid w:val="00A863AD"/>
    <w:rsid w:val="00AB20E9"/>
    <w:rsid w:val="00AB210D"/>
    <w:rsid w:val="00AB71AC"/>
    <w:rsid w:val="00AF0883"/>
    <w:rsid w:val="00B014A6"/>
    <w:rsid w:val="00B04CD1"/>
    <w:rsid w:val="00B13F80"/>
    <w:rsid w:val="00B25F0B"/>
    <w:rsid w:val="00B425E6"/>
    <w:rsid w:val="00B51377"/>
    <w:rsid w:val="00B57239"/>
    <w:rsid w:val="00B7394C"/>
    <w:rsid w:val="00B80425"/>
    <w:rsid w:val="00B82DDA"/>
    <w:rsid w:val="00B83B2D"/>
    <w:rsid w:val="00B94E48"/>
    <w:rsid w:val="00BA6A9E"/>
    <w:rsid w:val="00BA7462"/>
    <w:rsid w:val="00BA7C58"/>
    <w:rsid w:val="00BB5871"/>
    <w:rsid w:val="00BC271A"/>
    <w:rsid w:val="00BD30DD"/>
    <w:rsid w:val="00BE1EE6"/>
    <w:rsid w:val="00BE3058"/>
    <w:rsid w:val="00BF4066"/>
    <w:rsid w:val="00BF5161"/>
    <w:rsid w:val="00C15EB7"/>
    <w:rsid w:val="00C31469"/>
    <w:rsid w:val="00C36CD4"/>
    <w:rsid w:val="00C36EC8"/>
    <w:rsid w:val="00C57D99"/>
    <w:rsid w:val="00C61FD4"/>
    <w:rsid w:val="00C64FFC"/>
    <w:rsid w:val="00C66E1C"/>
    <w:rsid w:val="00C75504"/>
    <w:rsid w:val="00C85819"/>
    <w:rsid w:val="00C94131"/>
    <w:rsid w:val="00CA5C34"/>
    <w:rsid w:val="00CA7A2A"/>
    <w:rsid w:val="00CB177F"/>
    <w:rsid w:val="00CB3E4A"/>
    <w:rsid w:val="00CD079E"/>
    <w:rsid w:val="00CD0F88"/>
    <w:rsid w:val="00CD6854"/>
    <w:rsid w:val="00CF27FA"/>
    <w:rsid w:val="00CF4160"/>
    <w:rsid w:val="00D02655"/>
    <w:rsid w:val="00D2322F"/>
    <w:rsid w:val="00D525F4"/>
    <w:rsid w:val="00D63D5E"/>
    <w:rsid w:val="00D77FCB"/>
    <w:rsid w:val="00D806EC"/>
    <w:rsid w:val="00D90A96"/>
    <w:rsid w:val="00D938D0"/>
    <w:rsid w:val="00DA596F"/>
    <w:rsid w:val="00DB132D"/>
    <w:rsid w:val="00DC2F67"/>
    <w:rsid w:val="00DC7A36"/>
    <w:rsid w:val="00DD2715"/>
    <w:rsid w:val="00DD5931"/>
    <w:rsid w:val="00DD660A"/>
    <w:rsid w:val="00DD7F97"/>
    <w:rsid w:val="00DE335C"/>
    <w:rsid w:val="00DE40C0"/>
    <w:rsid w:val="00E14132"/>
    <w:rsid w:val="00E4604C"/>
    <w:rsid w:val="00E53829"/>
    <w:rsid w:val="00E9596B"/>
    <w:rsid w:val="00EA02F9"/>
    <w:rsid w:val="00EA29B5"/>
    <w:rsid w:val="00EA48C0"/>
    <w:rsid w:val="00EB2E16"/>
    <w:rsid w:val="00EB504B"/>
    <w:rsid w:val="00ED325B"/>
    <w:rsid w:val="00ED6E4F"/>
    <w:rsid w:val="00F16613"/>
    <w:rsid w:val="00F202FA"/>
    <w:rsid w:val="00F2701E"/>
    <w:rsid w:val="00F31385"/>
    <w:rsid w:val="00F4783B"/>
    <w:rsid w:val="00F47C41"/>
    <w:rsid w:val="00F6208A"/>
    <w:rsid w:val="00F626B4"/>
    <w:rsid w:val="00F6452E"/>
    <w:rsid w:val="00FA1FC6"/>
    <w:rsid w:val="00FA258A"/>
    <w:rsid w:val="00FA3DE3"/>
    <w:rsid w:val="00FA7B16"/>
    <w:rsid w:val="00FD0D2F"/>
    <w:rsid w:val="00FD7068"/>
    <w:rsid w:val="00FE514D"/>
    <w:rsid w:val="00FE7415"/>
    <w:rsid w:val="00FF1133"/>
    <w:rsid w:val="00FF2B82"/>
    <w:rsid w:val="00FF6314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620D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0DB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3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E07B9"/>
  </w:style>
  <w:style w:type="character" w:customStyle="1" w:styleId="apple-converted-space">
    <w:name w:val="apple-converted-space"/>
    <w:basedOn w:val="DefaultParagraphFont"/>
    <w:rsid w:val="00CF4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620D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0DB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3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&#1089;ulture@meca.gov.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&#1089;ulture@meca.gov.ge" TargetMode="External"/><Relationship Id="rId5" Type="http://schemas.openxmlformats.org/officeDocument/2006/relationships/hyperlink" Target="https://l.facebook.com/l.php?u=http%3A%2F%2Fwww.abculture.ge%2F&amp;h=ATN55mKkxiVoMA-cruJDMVAu0JSlTVnvL95Et-UiDRmD6pyFcSdU88oscfTbW1zkteex4Lj3IhGKyRgACrDqIeAMY-MLAJhr6cVLw9Xwvc5tgTAde7kHpmERZqpT1itVqZqbYGB_3DYk2DQpCA&amp;enc=AZOP3Olct-SurPJO6wEkWpfCoxFIxYx6ioC2QCKKeX9bAHanS78NcRxhGOFzLuyeK9pa0eWQqUMo9NtbAXdmmWQDsppgGhdCVNPM5DuGNb4XURn5kdihzZxrkQehv1modIFwYtpt83knViAjIhHYvIJUNe7tWu346e4uosFpNaMOy1h2MoRorRbKXncD26fZCOTbiP2G9Kcz7gvc8zXzCcwJ&amp;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</dc:creator>
  <cp:lastModifiedBy>nato</cp:lastModifiedBy>
  <cp:revision>315</cp:revision>
  <cp:lastPrinted>2017-01-31T07:42:00Z</cp:lastPrinted>
  <dcterms:created xsi:type="dcterms:W3CDTF">2017-02-08T05:58:00Z</dcterms:created>
  <dcterms:modified xsi:type="dcterms:W3CDTF">2017-02-16T20:22:00Z</dcterms:modified>
</cp:coreProperties>
</file>