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88" w:rsidRDefault="00363888" w:rsidP="000B28AF">
      <w:pPr>
        <w:pStyle w:val="NoSpacing"/>
        <w:jc w:val="right"/>
        <w:rPr>
          <w:b/>
        </w:rPr>
      </w:pPr>
    </w:p>
    <w:p w:rsidR="006A68E3" w:rsidRPr="006A68E3" w:rsidRDefault="006A68E3" w:rsidP="006A68E3">
      <w:pPr>
        <w:pStyle w:val="NoSpacing"/>
        <w:jc w:val="right"/>
        <w:rPr>
          <w:b/>
          <w:lang w:val="ka-GE"/>
        </w:rPr>
      </w:pPr>
      <w:r w:rsidRPr="006A68E3">
        <w:rPr>
          <w:rFonts w:ascii="Sylfaen" w:hAnsi="Sylfaen" w:cs="Sylfaen"/>
          <w:b/>
          <w:lang w:val="ka-GE"/>
        </w:rPr>
        <w:t>დანართი</w:t>
      </w:r>
      <w:r w:rsidRPr="006A68E3">
        <w:rPr>
          <w:b/>
          <w:lang w:val="ka-GE"/>
        </w:rPr>
        <w:t xml:space="preserve"> </w:t>
      </w:r>
      <w:r w:rsidRPr="006A68E3">
        <w:rPr>
          <w:b/>
          <w:lang w:val="ru-RU"/>
        </w:rPr>
        <w:t>№</w:t>
      </w:r>
      <w:r w:rsidRPr="006A68E3">
        <w:rPr>
          <w:b/>
          <w:lang w:val="ka-GE"/>
        </w:rPr>
        <w:t>1</w:t>
      </w:r>
    </w:p>
    <w:p w:rsidR="006A68E3" w:rsidRPr="006A68E3" w:rsidRDefault="006A68E3" w:rsidP="006A68E3">
      <w:pPr>
        <w:pStyle w:val="NoSpacing"/>
        <w:jc w:val="right"/>
        <w:rPr>
          <w:b/>
        </w:rPr>
      </w:pPr>
      <w:r w:rsidRPr="006A68E3">
        <w:rPr>
          <w:b/>
          <w:lang w:val="ka-GE"/>
        </w:rPr>
        <w:t xml:space="preserve">                                                                    </w:t>
      </w:r>
      <w:r w:rsidRPr="006A68E3">
        <w:rPr>
          <w:rFonts w:ascii="Sylfaen" w:hAnsi="Sylfaen" w:cs="Sylfaen"/>
          <w:b/>
          <w:lang w:val="ka-GE"/>
        </w:rPr>
        <w:t>დამტკიცებულია</w:t>
      </w:r>
      <w:r w:rsidRPr="006A68E3">
        <w:rPr>
          <w:b/>
          <w:lang w:val="ka-GE"/>
        </w:rPr>
        <w:t xml:space="preserve"> </w:t>
      </w:r>
    </w:p>
    <w:p w:rsidR="006A68E3" w:rsidRPr="006A68E3" w:rsidRDefault="006A68E3" w:rsidP="006A68E3">
      <w:pPr>
        <w:pStyle w:val="NoSpacing"/>
        <w:jc w:val="right"/>
        <w:rPr>
          <w:b/>
          <w:lang w:val="ka-GE"/>
        </w:rPr>
      </w:pPr>
      <w:r w:rsidRPr="006A68E3">
        <w:rPr>
          <w:rFonts w:ascii="Sylfaen" w:hAnsi="Sylfaen" w:cs="Sylfaen"/>
          <w:b/>
          <w:lang w:val="ka-GE"/>
        </w:rPr>
        <w:t>აფხაზეთის</w:t>
      </w:r>
      <w:r w:rsidRPr="006A68E3">
        <w:rPr>
          <w:b/>
          <w:lang w:val="ka-GE"/>
        </w:rPr>
        <w:t xml:space="preserve"> </w:t>
      </w:r>
      <w:r w:rsidRPr="006A68E3">
        <w:rPr>
          <w:rFonts w:ascii="Sylfaen" w:hAnsi="Sylfaen" w:cs="Sylfaen"/>
          <w:b/>
          <w:lang w:val="ka-GE"/>
        </w:rPr>
        <w:t>ავტონომიური</w:t>
      </w:r>
      <w:r w:rsidRPr="006A68E3">
        <w:rPr>
          <w:b/>
          <w:lang w:val="ka-GE"/>
        </w:rPr>
        <w:t xml:space="preserve"> </w:t>
      </w:r>
      <w:r w:rsidRPr="006A68E3">
        <w:rPr>
          <w:rFonts w:ascii="Sylfaen" w:hAnsi="Sylfaen" w:cs="Sylfaen"/>
          <w:b/>
          <w:lang w:val="ka-GE"/>
        </w:rPr>
        <w:t>რესპუბლიკის</w:t>
      </w:r>
    </w:p>
    <w:p w:rsidR="006A68E3" w:rsidRPr="006A68E3" w:rsidRDefault="006A68E3" w:rsidP="006A68E3">
      <w:pPr>
        <w:pStyle w:val="NoSpacing"/>
        <w:jc w:val="right"/>
        <w:rPr>
          <w:b/>
          <w:lang w:val="ka-GE"/>
        </w:rPr>
      </w:pPr>
      <w:r w:rsidRPr="006A68E3">
        <w:rPr>
          <w:b/>
          <w:lang w:val="ka-GE"/>
        </w:rPr>
        <w:t xml:space="preserve">                                                                                                    </w:t>
      </w:r>
      <w:r w:rsidRPr="006A68E3">
        <w:rPr>
          <w:rFonts w:ascii="Sylfaen" w:hAnsi="Sylfaen" w:cs="Sylfaen"/>
          <w:b/>
          <w:lang w:val="ka-GE"/>
        </w:rPr>
        <w:t>განათლებისა</w:t>
      </w:r>
      <w:r w:rsidRPr="006A68E3">
        <w:rPr>
          <w:b/>
          <w:lang w:val="ka-GE"/>
        </w:rPr>
        <w:t xml:space="preserve"> </w:t>
      </w:r>
      <w:r w:rsidRPr="006A68E3">
        <w:rPr>
          <w:rFonts w:ascii="Sylfaen" w:hAnsi="Sylfaen" w:cs="Sylfaen"/>
          <w:b/>
          <w:lang w:val="ka-GE"/>
        </w:rPr>
        <w:t>და</w:t>
      </w:r>
      <w:r w:rsidRPr="006A68E3">
        <w:rPr>
          <w:b/>
          <w:lang w:val="ka-GE"/>
        </w:rPr>
        <w:t xml:space="preserve"> </w:t>
      </w:r>
      <w:r w:rsidRPr="006A68E3">
        <w:rPr>
          <w:rFonts w:ascii="Sylfaen" w:hAnsi="Sylfaen" w:cs="Sylfaen"/>
          <w:b/>
          <w:lang w:val="ka-GE"/>
        </w:rPr>
        <w:t>კულტურის</w:t>
      </w:r>
      <w:r w:rsidRPr="006A68E3">
        <w:rPr>
          <w:b/>
          <w:lang w:val="ka-GE"/>
        </w:rPr>
        <w:t xml:space="preserve"> </w:t>
      </w:r>
      <w:r w:rsidRPr="006A68E3">
        <w:rPr>
          <w:rFonts w:ascii="Sylfaen" w:hAnsi="Sylfaen" w:cs="Sylfaen"/>
          <w:b/>
          <w:lang w:val="ka-GE"/>
        </w:rPr>
        <w:t>მინისტრის</w:t>
      </w:r>
    </w:p>
    <w:p w:rsidR="006A68E3" w:rsidRPr="006A68E3" w:rsidRDefault="006A68E3" w:rsidP="006A68E3">
      <w:pPr>
        <w:pStyle w:val="NoSpacing"/>
        <w:jc w:val="right"/>
        <w:rPr>
          <w:b/>
          <w:lang w:val="ka-GE"/>
        </w:rPr>
      </w:pPr>
      <w:r w:rsidRPr="006A68E3">
        <w:rPr>
          <w:b/>
          <w:lang w:val="ka-GE"/>
        </w:rPr>
        <w:t xml:space="preserve">                                                                                                      2018 </w:t>
      </w:r>
      <w:r w:rsidRPr="006A68E3">
        <w:rPr>
          <w:rFonts w:ascii="Sylfaen" w:hAnsi="Sylfaen" w:cs="Sylfaen"/>
          <w:b/>
          <w:lang w:val="ka-GE"/>
        </w:rPr>
        <w:t>წლის</w:t>
      </w:r>
      <w:r w:rsidRPr="006A68E3">
        <w:rPr>
          <w:b/>
          <w:lang w:val="ka-GE"/>
        </w:rPr>
        <w:t xml:space="preserve">  06 </w:t>
      </w:r>
      <w:r w:rsidRPr="006A68E3">
        <w:rPr>
          <w:rFonts w:ascii="Sylfaen" w:hAnsi="Sylfaen" w:cs="Sylfaen"/>
          <w:b/>
          <w:lang w:val="ka-GE"/>
        </w:rPr>
        <w:t>თებერვლის</w:t>
      </w:r>
      <w:r w:rsidRPr="006A68E3">
        <w:rPr>
          <w:b/>
          <w:lang w:val="ka-GE"/>
        </w:rPr>
        <w:t xml:space="preserve"> </w:t>
      </w:r>
    </w:p>
    <w:p w:rsidR="006A68E3" w:rsidRPr="006A68E3" w:rsidRDefault="006A68E3" w:rsidP="006A68E3">
      <w:pPr>
        <w:pStyle w:val="NoSpacing"/>
        <w:jc w:val="right"/>
        <w:rPr>
          <w:b/>
          <w:lang w:val="ka-GE"/>
        </w:rPr>
      </w:pPr>
      <w:r w:rsidRPr="006A68E3">
        <w:rPr>
          <w:b/>
          <w:lang w:val="ka-GE"/>
        </w:rPr>
        <w:t xml:space="preserve">                                                                                                         №  </w:t>
      </w:r>
      <w:r w:rsidR="00C77047">
        <w:rPr>
          <w:b/>
        </w:rPr>
        <w:t>60/</w:t>
      </w:r>
      <w:r w:rsidR="00C77047">
        <w:rPr>
          <w:rFonts w:ascii="Sylfaen" w:hAnsi="Sylfaen"/>
          <w:b/>
          <w:lang w:val="ka-GE"/>
        </w:rPr>
        <w:t xml:space="preserve">ძ  </w:t>
      </w:r>
      <w:r w:rsidRPr="006A68E3">
        <w:rPr>
          <w:rFonts w:ascii="Sylfaen" w:hAnsi="Sylfaen" w:cs="Sylfaen"/>
          <w:b/>
          <w:lang w:val="ka-GE"/>
        </w:rPr>
        <w:t>ბრძანებით</w:t>
      </w:r>
    </w:p>
    <w:p w:rsidR="006A68E3" w:rsidRDefault="006A68E3" w:rsidP="006A68E3">
      <w:pPr>
        <w:pStyle w:val="NoSpacing"/>
        <w:jc w:val="right"/>
        <w:rPr>
          <w:b/>
        </w:rPr>
      </w:pPr>
    </w:p>
    <w:p w:rsidR="006A68E3" w:rsidRDefault="006A68E3" w:rsidP="006A68E3">
      <w:pPr>
        <w:pStyle w:val="NoSpacing"/>
        <w:jc w:val="right"/>
        <w:rPr>
          <w:b/>
        </w:rPr>
      </w:pPr>
    </w:p>
    <w:p w:rsidR="006A68E3" w:rsidRDefault="006A68E3" w:rsidP="006A68E3">
      <w:pPr>
        <w:pStyle w:val="NoSpacing"/>
        <w:jc w:val="right"/>
        <w:rPr>
          <w:b/>
        </w:rPr>
      </w:pPr>
    </w:p>
    <w:p w:rsidR="006A68E3" w:rsidRDefault="006A68E3" w:rsidP="000B28AF">
      <w:pPr>
        <w:pStyle w:val="NoSpacing"/>
        <w:jc w:val="right"/>
        <w:rPr>
          <w:b/>
        </w:rPr>
      </w:pPr>
    </w:p>
    <w:p w:rsidR="006A68E3" w:rsidRDefault="006A68E3" w:rsidP="006A68E3">
      <w:pPr>
        <w:spacing w:after="0"/>
        <w:ind w:firstLine="630"/>
        <w:jc w:val="center"/>
        <w:rPr>
          <w:rFonts w:ascii="Sylfaen" w:hAnsi="Sylfaen"/>
          <w:b/>
          <w:lang w:val="ka-GE"/>
        </w:rPr>
      </w:pPr>
      <w:r w:rsidRPr="006A68E3">
        <w:rPr>
          <w:rFonts w:ascii="Sylfaen" w:eastAsia="Calibri" w:hAnsi="Sylfaen" w:cs="Sylfaen"/>
          <w:b/>
          <w:lang w:val="ka-GE"/>
        </w:rPr>
        <w:t>აფხაზეთის</w:t>
      </w:r>
      <w:r w:rsidRPr="006A68E3">
        <w:rPr>
          <w:rFonts w:ascii="Calibri" w:eastAsia="Calibri" w:hAnsi="Calibri" w:cs="Times New Roman"/>
          <w:b/>
          <w:lang w:val="ka-GE"/>
        </w:rPr>
        <w:t xml:space="preserve"> </w:t>
      </w:r>
      <w:r w:rsidRPr="006A68E3">
        <w:rPr>
          <w:rFonts w:ascii="Sylfaen" w:eastAsia="Calibri" w:hAnsi="Sylfaen" w:cs="Sylfaen"/>
          <w:b/>
          <w:lang w:val="ka-GE"/>
        </w:rPr>
        <w:t>კულტურულ</w:t>
      </w:r>
      <w:r w:rsidRPr="006A68E3">
        <w:rPr>
          <w:rFonts w:ascii="Calibri" w:eastAsia="Calibri" w:hAnsi="Calibri" w:cs="Times New Roman"/>
          <w:b/>
          <w:lang w:val="ka-GE"/>
        </w:rPr>
        <w:t xml:space="preserve"> </w:t>
      </w:r>
      <w:r w:rsidRPr="006A68E3">
        <w:rPr>
          <w:rFonts w:ascii="Sylfaen" w:eastAsia="Calibri" w:hAnsi="Sylfaen" w:cs="Sylfaen"/>
          <w:b/>
          <w:lang w:val="ka-GE"/>
        </w:rPr>
        <w:t>ფასეულობათა</w:t>
      </w:r>
      <w:r w:rsidRPr="006A68E3">
        <w:rPr>
          <w:rFonts w:ascii="Calibri" w:eastAsia="Calibri" w:hAnsi="Calibri" w:cs="Times New Roman"/>
          <w:b/>
          <w:lang w:val="ka-GE"/>
        </w:rPr>
        <w:t xml:space="preserve"> </w:t>
      </w:r>
      <w:r w:rsidRPr="006A68E3">
        <w:rPr>
          <w:rFonts w:ascii="Sylfaen" w:eastAsia="Calibri" w:hAnsi="Sylfaen" w:cs="Sylfaen"/>
          <w:b/>
          <w:lang w:val="ka-GE"/>
        </w:rPr>
        <w:t>დაცვისა</w:t>
      </w:r>
      <w:r w:rsidRPr="006A68E3">
        <w:rPr>
          <w:rFonts w:ascii="Calibri" w:eastAsia="Calibri" w:hAnsi="Calibri" w:cs="Times New Roman"/>
          <w:b/>
          <w:lang w:val="ka-GE"/>
        </w:rPr>
        <w:t xml:space="preserve"> </w:t>
      </w:r>
      <w:r w:rsidRPr="006A68E3">
        <w:rPr>
          <w:rFonts w:ascii="Sylfaen" w:eastAsia="Calibri" w:hAnsi="Sylfaen" w:cs="Sylfaen"/>
          <w:b/>
          <w:lang w:val="ka-GE"/>
        </w:rPr>
        <w:t>და</w:t>
      </w:r>
      <w:r w:rsidRPr="006A68E3">
        <w:rPr>
          <w:rFonts w:ascii="Calibri" w:eastAsia="Calibri" w:hAnsi="Calibri" w:cs="Times New Roman"/>
          <w:b/>
          <w:lang w:val="ka-GE"/>
        </w:rPr>
        <w:t xml:space="preserve"> </w:t>
      </w:r>
      <w:r w:rsidRPr="006A68E3">
        <w:rPr>
          <w:rFonts w:ascii="Sylfaen" w:eastAsia="Calibri" w:hAnsi="Sylfaen" w:cs="Sylfaen"/>
          <w:b/>
          <w:lang w:val="ka-GE"/>
        </w:rPr>
        <w:t>პოპულარიზაციის</w:t>
      </w:r>
      <w:r w:rsidRPr="006A68E3">
        <w:rPr>
          <w:rFonts w:ascii="Calibri" w:eastAsia="Calibri" w:hAnsi="Calibri" w:cs="Times New Roman"/>
          <w:b/>
          <w:lang w:val="ka-GE"/>
        </w:rPr>
        <w:t xml:space="preserve"> </w:t>
      </w:r>
      <w:r w:rsidRPr="006A68E3">
        <w:rPr>
          <w:rFonts w:ascii="Sylfaen" w:eastAsia="Calibri" w:hAnsi="Sylfaen" w:cs="Sylfaen"/>
          <w:b/>
          <w:lang w:val="ka-GE"/>
        </w:rPr>
        <w:t>პროგრამ</w:t>
      </w:r>
      <w:r>
        <w:rPr>
          <w:rFonts w:ascii="Sylfaen" w:hAnsi="Sylfaen" w:cs="Sylfaen"/>
          <w:b/>
          <w:lang w:val="ka-GE"/>
        </w:rPr>
        <w:t>ის</w:t>
      </w:r>
      <w:r>
        <w:rPr>
          <w:rFonts w:ascii="Sylfaen" w:hAnsi="Sylfaen"/>
          <w:b/>
          <w:bCs/>
          <w:lang w:val="ka-GE"/>
        </w:rPr>
        <w:t xml:space="preserve"> </w:t>
      </w:r>
      <w:r w:rsidRPr="006A68E3">
        <w:rPr>
          <w:rFonts w:ascii="Calibri" w:eastAsia="Calibri" w:hAnsi="Calibri" w:cs="Times New Roman"/>
          <w:b/>
          <w:lang w:val="ka-GE"/>
        </w:rPr>
        <w:t>(</w:t>
      </w:r>
      <w:r w:rsidRPr="006A68E3">
        <w:rPr>
          <w:rFonts w:ascii="Sylfaen" w:eastAsia="Calibri" w:hAnsi="Sylfaen" w:cs="Sylfaen"/>
          <w:b/>
          <w:lang w:val="ka-GE"/>
        </w:rPr>
        <w:t>პროგრამის</w:t>
      </w:r>
      <w:r w:rsidRPr="006A68E3">
        <w:rPr>
          <w:rFonts w:ascii="Calibri" w:eastAsia="Calibri" w:hAnsi="Calibri" w:cs="Times New Roman"/>
          <w:b/>
          <w:lang w:val="ka-GE"/>
        </w:rPr>
        <w:t xml:space="preserve"> </w:t>
      </w:r>
      <w:r w:rsidRPr="006A68E3">
        <w:rPr>
          <w:rFonts w:ascii="Sylfaen" w:eastAsia="Calibri" w:hAnsi="Sylfaen" w:cs="Sylfaen"/>
          <w:b/>
          <w:lang w:val="ka-GE"/>
        </w:rPr>
        <w:t>კოდი</w:t>
      </w:r>
      <w:r w:rsidRPr="006A68E3">
        <w:rPr>
          <w:rFonts w:ascii="Calibri" w:eastAsia="Calibri" w:hAnsi="Calibri" w:cs="Times New Roman"/>
          <w:b/>
          <w:lang w:val="ka-GE"/>
        </w:rPr>
        <w:t xml:space="preserve">  06 10)</w:t>
      </w:r>
      <w:r>
        <w:rPr>
          <w:rFonts w:ascii="Sylfaen" w:hAnsi="Sylfaen"/>
          <w:b/>
          <w:bCs/>
          <w:lang w:val="ka-GE"/>
        </w:rPr>
        <w:t xml:space="preserve"> </w:t>
      </w:r>
      <w:r w:rsidR="002620DB" w:rsidRPr="00C61FD4">
        <w:rPr>
          <w:rFonts w:ascii="Sylfaen" w:hAnsi="Sylfaen" w:cs="Sylfaen"/>
          <w:b/>
          <w:lang w:val="ka-GE"/>
        </w:rPr>
        <w:t>ქვეპროგრამა</w:t>
      </w:r>
      <w:r w:rsidR="002620DB" w:rsidRPr="00C61FD4">
        <w:rPr>
          <w:b/>
          <w:lang w:val="ka-GE"/>
        </w:rPr>
        <w:t xml:space="preserve"> - </w:t>
      </w:r>
      <w:r w:rsidR="002620DB" w:rsidRPr="00C61FD4">
        <w:rPr>
          <w:rFonts w:ascii="Sylfaen" w:hAnsi="Sylfaen" w:cs="Sylfaen"/>
          <w:b/>
          <w:lang w:val="ka-GE"/>
        </w:rPr>
        <w:t>ფოტოკონკურსი</w:t>
      </w:r>
      <w:r>
        <w:rPr>
          <w:rFonts w:ascii="Sylfaen" w:hAnsi="Sylfaen" w:cs="Sylfaen"/>
          <w:b/>
          <w:lang w:val="ka-GE"/>
        </w:rPr>
        <w:t xml:space="preserve"> </w:t>
      </w:r>
      <w:r w:rsidR="00B04CD1" w:rsidRPr="00C61FD4">
        <w:rPr>
          <w:rFonts w:ascii="Sylfaen" w:hAnsi="Sylfaen"/>
          <w:b/>
        </w:rPr>
        <w:t>“</w:t>
      </w:r>
      <w:r w:rsidR="002620DB" w:rsidRPr="00C61FD4">
        <w:rPr>
          <w:rFonts w:ascii="Sylfaen" w:hAnsi="Sylfaen" w:cs="Sylfaen"/>
          <w:b/>
          <w:lang w:val="ka-GE"/>
        </w:rPr>
        <w:t>აფხაზეთის</w:t>
      </w:r>
      <w:r w:rsidR="00412C07">
        <w:rPr>
          <w:rFonts w:ascii="Sylfaen" w:hAnsi="Sylfaen" w:cs="Sylfaen"/>
          <w:b/>
          <w:lang w:val="ka-GE"/>
        </w:rPr>
        <w:t xml:space="preserve"> </w:t>
      </w:r>
      <w:r w:rsidR="002620DB" w:rsidRPr="00C61FD4">
        <w:rPr>
          <w:rFonts w:ascii="Sylfaen" w:hAnsi="Sylfaen" w:cs="Sylfaen"/>
          <w:b/>
          <w:lang w:val="ka-GE"/>
        </w:rPr>
        <w:t>ისტორიულ</w:t>
      </w:r>
      <w:r w:rsidR="002620DB" w:rsidRPr="00C61FD4">
        <w:rPr>
          <w:b/>
          <w:lang w:val="ka-GE"/>
        </w:rPr>
        <w:t>-</w:t>
      </w:r>
      <w:r w:rsidR="002620DB" w:rsidRPr="00C61FD4">
        <w:rPr>
          <w:rFonts w:ascii="Sylfaen" w:hAnsi="Sylfaen" w:cs="Sylfaen"/>
          <w:b/>
          <w:lang w:val="ka-GE"/>
        </w:rPr>
        <w:t>არქიტექტურული</w:t>
      </w:r>
      <w:r w:rsidR="00412C07">
        <w:rPr>
          <w:rFonts w:ascii="Sylfaen" w:hAnsi="Sylfaen" w:cs="Sylfaen"/>
          <w:b/>
          <w:lang w:val="ka-GE"/>
        </w:rPr>
        <w:t xml:space="preserve"> </w:t>
      </w:r>
      <w:r w:rsidR="002620DB" w:rsidRPr="00C61FD4">
        <w:rPr>
          <w:rFonts w:ascii="Sylfaen" w:hAnsi="Sylfaen" w:cs="Sylfaen"/>
          <w:b/>
          <w:lang w:val="ka-GE"/>
        </w:rPr>
        <w:t>ძეგლები</w:t>
      </w:r>
      <w:r w:rsidR="0003350E" w:rsidRPr="00C61FD4">
        <w:rPr>
          <w:rFonts w:ascii="Sylfaen" w:hAnsi="Sylfaen" w:cs="Sylfaen"/>
          <w:b/>
          <w:lang w:val="ka-GE"/>
        </w:rPr>
        <w:t>ს</w:t>
      </w:r>
      <w:r w:rsidR="002620DB" w:rsidRPr="00C61FD4">
        <w:rPr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="00C61FD4">
        <w:rPr>
          <w:b/>
        </w:rPr>
        <w:t xml:space="preserve"> (06</w:t>
      </w:r>
      <w:r>
        <w:rPr>
          <w:rFonts w:ascii="Sylfaen" w:hAnsi="Sylfaen"/>
          <w:b/>
          <w:lang w:val="ka-GE"/>
        </w:rPr>
        <w:t xml:space="preserve"> </w:t>
      </w:r>
      <w:r>
        <w:rPr>
          <w:b/>
        </w:rPr>
        <w:t>10 09)</w:t>
      </w:r>
    </w:p>
    <w:p w:rsidR="006A68E3" w:rsidRPr="00C61FD4" w:rsidRDefault="006A68E3" w:rsidP="006A68E3">
      <w:pPr>
        <w:spacing w:after="0"/>
        <w:ind w:firstLine="630"/>
        <w:jc w:val="center"/>
        <w:rPr>
          <w:rFonts w:ascii="Sylfaen" w:hAnsi="Sylfaen"/>
          <w:b/>
          <w:lang w:val="ka-GE"/>
        </w:rPr>
      </w:pPr>
      <w:r w:rsidRPr="006A68E3">
        <w:rPr>
          <w:rFonts w:ascii="Sylfaen" w:hAnsi="Sylfaen"/>
          <w:b/>
          <w:lang w:val="ka-GE"/>
        </w:rPr>
        <w:t xml:space="preserve"> </w:t>
      </w:r>
      <w:r w:rsidRPr="00C61FD4">
        <w:rPr>
          <w:rFonts w:ascii="Sylfaen" w:hAnsi="Sylfaen"/>
          <w:b/>
          <w:lang w:val="ka-GE"/>
        </w:rPr>
        <w:t>დებულება</w:t>
      </w:r>
    </w:p>
    <w:p w:rsidR="006A68E3" w:rsidRPr="00C61FD4" w:rsidRDefault="006A68E3" w:rsidP="006A68E3">
      <w:pPr>
        <w:pStyle w:val="NoSpacing"/>
        <w:ind w:firstLine="630"/>
        <w:jc w:val="center"/>
        <w:rPr>
          <w:rFonts w:ascii="Sylfaen" w:hAnsi="Sylfaen"/>
          <w:b/>
        </w:rPr>
      </w:pPr>
    </w:p>
    <w:p w:rsidR="00C61FD4" w:rsidRPr="006A68E3" w:rsidRDefault="00C61FD4" w:rsidP="006A68E3">
      <w:pPr>
        <w:pStyle w:val="NoSpacing"/>
        <w:jc w:val="both"/>
        <w:rPr>
          <w:b/>
          <w:bCs/>
          <w:lang w:val="ka-GE"/>
        </w:rPr>
      </w:pPr>
    </w:p>
    <w:p w:rsidR="00B57239" w:rsidRPr="00C61FD4" w:rsidRDefault="00B57239" w:rsidP="0066705D">
      <w:pPr>
        <w:spacing w:after="0"/>
        <w:rPr>
          <w:rFonts w:ascii="Sylfaen" w:hAnsi="Sylfaen"/>
          <w:b/>
          <w:lang w:val="ka-GE"/>
        </w:rPr>
      </w:pPr>
    </w:p>
    <w:p w:rsidR="002620DB" w:rsidRPr="008D1082" w:rsidRDefault="002620DB" w:rsidP="008B7107">
      <w:pPr>
        <w:ind w:firstLine="630"/>
        <w:jc w:val="both"/>
        <w:rPr>
          <w:rFonts w:ascii="Sylfaen" w:hAnsi="Sylfaen"/>
          <w:b/>
          <w:sz w:val="24"/>
          <w:szCs w:val="24"/>
          <w:lang w:val="ka-GE"/>
        </w:rPr>
      </w:pPr>
      <w:r w:rsidRPr="00C61FD4">
        <w:rPr>
          <w:rFonts w:ascii="Sylfaen" w:hAnsi="Sylfaen"/>
          <w:b/>
          <w:lang w:val="ka-GE"/>
        </w:rPr>
        <w:t xml:space="preserve">1.  </w:t>
      </w:r>
      <w:r w:rsidRPr="00C61FD4">
        <w:rPr>
          <w:rFonts w:ascii="Sylfaen" w:hAnsi="Sylfaen" w:cs="Sylfaen"/>
          <w:b/>
          <w:lang w:val="ka-GE"/>
        </w:rPr>
        <w:t xml:space="preserve">მიზნები </w:t>
      </w:r>
      <w:r w:rsidRPr="00C61FD4">
        <w:rPr>
          <w:rFonts w:ascii="Sylfaen" w:hAnsi="Sylfaen"/>
          <w:b/>
          <w:lang w:val="ka-GE"/>
        </w:rPr>
        <w:t xml:space="preserve"> და ამოცანები</w:t>
      </w:r>
    </w:p>
    <w:p w:rsidR="0031030F" w:rsidRPr="000223EB" w:rsidRDefault="0031030F" w:rsidP="008B7107">
      <w:pPr>
        <w:autoSpaceDE w:val="0"/>
        <w:autoSpaceDN w:val="0"/>
        <w:adjustRightInd w:val="0"/>
        <w:spacing w:after="0"/>
        <w:ind w:firstLine="630"/>
        <w:jc w:val="both"/>
        <w:rPr>
          <w:rFonts w:ascii="Sylfaen" w:hAnsi="Sylfaen" w:cs="Sylfaen"/>
          <w:lang w:val="ka-GE"/>
        </w:rPr>
      </w:pPr>
      <w:r w:rsidRPr="000223EB">
        <w:rPr>
          <w:rFonts w:ascii="Sylfaen" w:hAnsi="Sylfaen" w:cs="Sylfaen"/>
          <w:lang w:val="ka-GE"/>
        </w:rPr>
        <w:t>ოკუპირებული</w:t>
      </w:r>
      <w:r w:rsidRPr="000223EB">
        <w:rPr>
          <w:rFonts w:ascii="Sylfaen" w:hAnsi="Sylfaen"/>
          <w:lang w:val="ka-GE"/>
        </w:rPr>
        <w:t xml:space="preserve"> აფხაზეთის </w:t>
      </w:r>
      <w:r w:rsidR="0003350E">
        <w:rPr>
          <w:rFonts w:ascii="Sylfaen" w:hAnsi="Sylfaen"/>
          <w:lang w:val="ka-GE"/>
        </w:rPr>
        <w:t>ავტონომიური რესპუბლიკის</w:t>
      </w:r>
      <w:r w:rsidR="00F34E2B">
        <w:rPr>
          <w:rFonts w:ascii="Sylfaen" w:hAnsi="Sylfaen"/>
          <w:lang w:val="ka-GE"/>
        </w:rPr>
        <w:t xml:space="preserve"> </w:t>
      </w:r>
      <w:r w:rsidRPr="000223EB">
        <w:rPr>
          <w:rFonts w:ascii="Sylfaen" w:hAnsi="Sylfaen"/>
          <w:lang w:val="ka-GE"/>
        </w:rPr>
        <w:t>ტერიტორიაზე</w:t>
      </w:r>
      <w:r w:rsidR="00F34E2B">
        <w:rPr>
          <w:rFonts w:ascii="Sylfaen" w:hAnsi="Sylfaen"/>
          <w:lang w:val="ka-GE"/>
        </w:rPr>
        <w:t xml:space="preserve"> </w:t>
      </w:r>
      <w:r w:rsidRPr="000223EB">
        <w:rPr>
          <w:rFonts w:ascii="Sylfaen" w:hAnsi="Sylfaen"/>
          <w:lang w:val="ka-GE"/>
        </w:rPr>
        <w:t xml:space="preserve">განსაკუთრებით </w:t>
      </w:r>
      <w:r>
        <w:rPr>
          <w:rFonts w:ascii="Sylfaen" w:hAnsi="Sylfaen"/>
          <w:lang w:val="ka-GE"/>
        </w:rPr>
        <w:t>მძიმე ფიზიკურ მდგომარეობაშია ისტორიულ არქიტექტურული ძეგლები</w:t>
      </w:r>
      <w:r w:rsidRPr="000223EB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არსებობს რეალური საფრთხე, რომ მათი დიდი ნაწილი განადგურდეს რესტავრირების პერსპექტივის გარეშე. რაც </w:t>
      </w:r>
      <w:r w:rsidRPr="000223EB">
        <w:rPr>
          <w:rFonts w:ascii="Sylfaen" w:hAnsi="Sylfaen"/>
          <w:lang w:val="ka-GE"/>
        </w:rPr>
        <w:t xml:space="preserve">იწვევს არა მარტო ქართული მხარის, არამედ </w:t>
      </w:r>
      <w:r>
        <w:rPr>
          <w:rFonts w:ascii="Sylfaen" w:hAnsi="Sylfaen"/>
          <w:lang w:val="ka-GE"/>
        </w:rPr>
        <w:t>აფხაზების გარკვ</w:t>
      </w:r>
      <w:r w:rsidR="00991286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ული ნაწილისა და </w:t>
      </w:r>
      <w:r w:rsidRPr="000223EB">
        <w:rPr>
          <w:rFonts w:ascii="Sylfaen" w:hAnsi="Sylfaen"/>
          <w:lang w:val="ka-GE"/>
        </w:rPr>
        <w:t xml:space="preserve">საერთაშორისო თანამეგობრობის აღშფოთებას. </w:t>
      </w:r>
      <w:r w:rsidRPr="000223EB">
        <w:rPr>
          <w:rFonts w:ascii="Sylfaen" w:hAnsi="Sylfaen"/>
          <w:shd w:val="clear" w:color="auto" w:fill="FFFFFF"/>
          <w:lang w:val="ka-GE"/>
        </w:rPr>
        <w:t>გამომდინარე აქედან</w:t>
      </w:r>
      <w:r w:rsidRPr="000223EB">
        <w:rPr>
          <w:rFonts w:ascii="Sylfaen" w:hAnsi="Sylfaen"/>
          <w:color w:val="141823"/>
          <w:shd w:val="clear" w:color="auto" w:fill="FFFFFF"/>
          <w:lang w:val="ka-GE"/>
        </w:rPr>
        <w:t xml:space="preserve">, </w:t>
      </w:r>
      <w:r w:rsidRPr="000223EB">
        <w:rPr>
          <w:rFonts w:ascii="Sylfaen" w:hAnsi="Sylfaen" w:cs="Sylfaen"/>
          <w:lang w:val="ka-GE"/>
        </w:rPr>
        <w:t>აფხაზეთის</w:t>
      </w:r>
      <w:r w:rsidR="00412C07">
        <w:rPr>
          <w:rFonts w:ascii="Sylfaen" w:hAnsi="Sylfaen" w:cs="Sylfaen"/>
          <w:lang w:val="ka-GE"/>
        </w:rPr>
        <w:t xml:space="preserve"> </w:t>
      </w:r>
      <w:r w:rsidR="0003350E" w:rsidRPr="0003350E">
        <w:rPr>
          <w:rFonts w:ascii="Sylfaen" w:hAnsi="Sylfaen" w:cs="Sylfaen"/>
          <w:lang w:val="ka-GE"/>
        </w:rPr>
        <w:t xml:space="preserve">ავტონომიური რესპუბლიკის </w:t>
      </w:r>
      <w:r w:rsidRPr="000223EB">
        <w:rPr>
          <w:rFonts w:ascii="Sylfaen" w:hAnsi="Sylfaen" w:cs="Sylfaen"/>
          <w:lang w:val="ka-GE"/>
        </w:rPr>
        <w:t>განათლებისა</w:t>
      </w:r>
      <w:r w:rsidR="00412C07">
        <w:rPr>
          <w:rFonts w:ascii="Sylfaen" w:hAnsi="Sylfaen" w:cs="Sylfaen"/>
          <w:lang w:val="ka-GE"/>
        </w:rPr>
        <w:t xml:space="preserve"> </w:t>
      </w:r>
      <w:r w:rsidRPr="000223EB">
        <w:rPr>
          <w:rFonts w:ascii="Sylfaen" w:hAnsi="Sylfaen" w:cs="Sylfaen"/>
          <w:lang w:val="ka-GE"/>
        </w:rPr>
        <w:t>და</w:t>
      </w:r>
      <w:r w:rsidR="00412C07">
        <w:rPr>
          <w:rFonts w:ascii="Sylfaen" w:hAnsi="Sylfaen" w:cs="Sylfaen"/>
          <w:lang w:val="ka-GE"/>
        </w:rPr>
        <w:t xml:space="preserve"> </w:t>
      </w:r>
      <w:r w:rsidRPr="000223EB">
        <w:rPr>
          <w:rFonts w:ascii="Sylfaen" w:hAnsi="Sylfaen" w:cs="Sylfaen"/>
          <w:lang w:val="ka-GE"/>
        </w:rPr>
        <w:t>კულტურის</w:t>
      </w:r>
      <w:r w:rsidR="00412C07">
        <w:rPr>
          <w:rFonts w:ascii="Sylfaen" w:hAnsi="Sylfaen" w:cs="Sylfaen"/>
          <w:lang w:val="ka-GE"/>
        </w:rPr>
        <w:t xml:space="preserve"> </w:t>
      </w:r>
      <w:r w:rsidRPr="000223EB">
        <w:rPr>
          <w:rFonts w:ascii="Sylfaen" w:hAnsi="Sylfaen" w:cs="Sylfaen"/>
          <w:lang w:val="ka-GE"/>
        </w:rPr>
        <w:t xml:space="preserve">სამინისტრომ </w:t>
      </w:r>
      <w:r w:rsidR="0003350E">
        <w:rPr>
          <w:rFonts w:ascii="Sylfaen" w:hAnsi="Sylfaen" w:cs="Sylfaen"/>
          <w:lang w:val="ka-GE"/>
        </w:rPr>
        <w:t xml:space="preserve">(შემდგომში-სამინისტრო) </w:t>
      </w:r>
      <w:r w:rsidRPr="000223EB">
        <w:rPr>
          <w:rFonts w:ascii="Sylfaen" w:hAnsi="Sylfaen" w:cs="Sylfaen"/>
          <w:lang w:val="ka-GE"/>
        </w:rPr>
        <w:t>კულტურულ მემკვიდრეობაზე ზრუნვა თავისი</w:t>
      </w:r>
      <w:r w:rsidR="00412C07">
        <w:rPr>
          <w:rFonts w:ascii="Sylfaen" w:hAnsi="Sylfaen" w:cs="Sylfaen"/>
          <w:lang w:val="ka-GE"/>
        </w:rPr>
        <w:t xml:space="preserve">  </w:t>
      </w:r>
      <w:r w:rsidRPr="000223EB">
        <w:rPr>
          <w:rFonts w:ascii="Sylfaen" w:hAnsi="Sylfaen" w:cs="Sylfaen"/>
          <w:lang w:val="ka-GE"/>
        </w:rPr>
        <w:t>საქმიანობის ერთ-ერთ სტრატეგიულ მიმართულებად აქცია.</w:t>
      </w:r>
    </w:p>
    <w:p w:rsidR="009C3C59" w:rsidRPr="00511EFA" w:rsidRDefault="0003350E" w:rsidP="00511EFA">
      <w:pPr>
        <w:autoSpaceDE w:val="0"/>
        <w:autoSpaceDN w:val="0"/>
        <w:adjustRightInd w:val="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სამინისტროს </w:t>
      </w:r>
      <w:r w:rsidR="0031030F" w:rsidRPr="000223EB">
        <w:rPr>
          <w:rFonts w:ascii="Sylfaen" w:hAnsi="Sylfaen"/>
          <w:lang w:val="ka-GE"/>
        </w:rPr>
        <w:t xml:space="preserve"> ქვეპროგრამა </w:t>
      </w:r>
      <w:r w:rsidR="00511EFA">
        <w:rPr>
          <w:rFonts w:ascii="Sylfaen" w:hAnsi="Sylfaen"/>
          <w:lang w:val="ka-GE"/>
        </w:rPr>
        <w:t xml:space="preserve">- </w:t>
      </w:r>
      <w:r w:rsidRPr="00C36CD4">
        <w:rPr>
          <w:rFonts w:ascii="Sylfaen" w:hAnsi="Sylfaen"/>
          <w:lang w:val="ka-GE"/>
        </w:rPr>
        <w:t>ფოტოკონკურსი</w:t>
      </w:r>
      <w:r w:rsidR="00412C07">
        <w:rPr>
          <w:rFonts w:ascii="Sylfaen" w:hAnsi="Sylfaen"/>
          <w:lang w:val="ka-GE"/>
        </w:rPr>
        <w:t xml:space="preserve"> </w:t>
      </w:r>
      <w:r w:rsidRPr="00C36CD4">
        <w:rPr>
          <w:rFonts w:ascii="Sylfaen" w:hAnsi="Sylfaen"/>
        </w:rPr>
        <w:t>“</w:t>
      </w:r>
      <w:r w:rsidRPr="00C36CD4">
        <w:rPr>
          <w:rFonts w:ascii="Sylfaen" w:hAnsi="Sylfaen"/>
          <w:lang w:val="ka-GE"/>
        </w:rPr>
        <w:t>აფხაზეთის ისტორიულ-არქიტექტურული</w:t>
      </w:r>
      <w:r w:rsidR="00412C07">
        <w:rPr>
          <w:rFonts w:ascii="Sylfaen" w:hAnsi="Sylfaen"/>
          <w:lang w:val="ka-GE"/>
        </w:rPr>
        <w:t xml:space="preserve"> </w:t>
      </w:r>
      <w:r w:rsidRPr="00C36CD4">
        <w:rPr>
          <w:rFonts w:ascii="Sylfaen" w:hAnsi="Sylfaen"/>
          <w:lang w:val="ka-GE"/>
        </w:rPr>
        <w:t>ძეგლები“</w:t>
      </w:r>
      <w:r w:rsidR="00412C07">
        <w:rPr>
          <w:rFonts w:ascii="Sylfaen" w:hAnsi="Sylfaen"/>
          <w:lang w:val="ka-GE"/>
        </w:rPr>
        <w:t xml:space="preserve"> </w:t>
      </w:r>
      <w:r w:rsidR="0031030F" w:rsidRPr="000223EB">
        <w:rPr>
          <w:rFonts w:ascii="Sylfaen" w:hAnsi="Sylfaen"/>
          <w:lang w:val="ka-GE"/>
        </w:rPr>
        <w:t>ამ სტრატეგიის ნაწილია და მიმართულია</w:t>
      </w:r>
      <w:r w:rsidR="00412C07">
        <w:rPr>
          <w:rFonts w:ascii="Sylfaen" w:hAnsi="Sylfaen"/>
          <w:lang w:val="ka-GE"/>
        </w:rPr>
        <w:t xml:space="preserve"> </w:t>
      </w:r>
      <w:r w:rsidR="0031030F" w:rsidRPr="000223EB">
        <w:rPr>
          <w:rFonts w:ascii="Sylfaen" w:hAnsi="Sylfaen"/>
          <w:lang w:val="ka-GE"/>
        </w:rPr>
        <w:t xml:space="preserve">აფხაზეთის </w:t>
      </w:r>
      <w:r w:rsidR="00C61FD4" w:rsidRPr="00C61FD4">
        <w:rPr>
          <w:rFonts w:ascii="Sylfaen" w:hAnsi="Sylfaen"/>
          <w:lang w:val="ka-GE"/>
        </w:rPr>
        <w:t xml:space="preserve">ავტონომიური რესპუბლიკის </w:t>
      </w:r>
      <w:r w:rsidR="0031030F">
        <w:rPr>
          <w:rFonts w:ascii="Sylfaen" w:hAnsi="Sylfaen"/>
          <w:lang w:val="ka-GE"/>
        </w:rPr>
        <w:t xml:space="preserve"> ტერიტორიაზე დარჩენილი </w:t>
      </w:r>
      <w:r w:rsidR="0031030F" w:rsidRPr="000223EB">
        <w:rPr>
          <w:rFonts w:ascii="Sylfaen" w:hAnsi="Sylfaen"/>
          <w:lang w:val="ka-GE"/>
        </w:rPr>
        <w:t xml:space="preserve">კულტურული </w:t>
      </w:r>
      <w:r w:rsidR="0031030F">
        <w:rPr>
          <w:rFonts w:ascii="Sylfaen" w:hAnsi="Sylfaen"/>
          <w:lang w:val="ka-GE"/>
        </w:rPr>
        <w:t>მემკვიდრეობის ამსახველი ფოტომასალის  მოპოვებისაკენ</w:t>
      </w:r>
      <w:r w:rsidR="00412C07">
        <w:rPr>
          <w:rFonts w:ascii="Sylfaen" w:hAnsi="Sylfaen"/>
          <w:lang w:val="ka-GE"/>
        </w:rPr>
        <w:t xml:space="preserve"> </w:t>
      </w:r>
      <w:r w:rsidR="00466C0B">
        <w:rPr>
          <w:rFonts w:ascii="Sylfaen" w:hAnsi="Sylfaen"/>
          <w:lang w:val="ka-GE"/>
        </w:rPr>
        <w:t>(ეკლესია, სასახლე, ხიდი, ციხე, კოშკი, საინჟინრო ნაგებობები და სხვა</w:t>
      </w:r>
      <w:r w:rsidR="003F71E4">
        <w:rPr>
          <w:rFonts w:ascii="Sylfaen" w:hAnsi="Sylfaen"/>
          <w:lang w:val="ka-GE"/>
        </w:rPr>
        <w:t>, ან მათი ნაშთები</w:t>
      </w:r>
      <w:r w:rsidR="00466C0B">
        <w:rPr>
          <w:rFonts w:ascii="Sylfaen" w:hAnsi="Sylfaen"/>
          <w:lang w:val="ka-GE"/>
        </w:rPr>
        <w:t>)</w:t>
      </w:r>
      <w:r w:rsidR="00B57239">
        <w:rPr>
          <w:rFonts w:ascii="Sylfaen" w:hAnsi="Sylfaen"/>
          <w:lang w:val="ka-GE"/>
        </w:rPr>
        <w:t>,</w:t>
      </w:r>
      <w:r w:rsidR="0031030F">
        <w:rPr>
          <w:rFonts w:ascii="Sylfaen" w:hAnsi="Sylfaen"/>
          <w:lang w:val="ka-GE"/>
        </w:rPr>
        <w:t xml:space="preserve"> რათა ახალგაზრდებს კიდევ ერთხელ შევახსენოთ ის ისტორიულ-არქიტექტურული</w:t>
      </w:r>
      <w:r w:rsidR="009C3C59">
        <w:rPr>
          <w:rFonts w:ascii="Sylfaen" w:hAnsi="Sylfaen"/>
          <w:lang w:val="ka-GE"/>
        </w:rPr>
        <w:t xml:space="preserve"> მემკვიდრეობა რომლებსაც ჩვენი, ქართველებისა და აფხაზების წინაპრები ერთობლივად ქმნიდნენ, ზრუნავდნენ მათზე და თუ საჭიროება მოითხოვდა სიცო</w:t>
      </w:r>
      <w:r w:rsidR="00B83B2D">
        <w:rPr>
          <w:rFonts w:ascii="Sylfaen" w:hAnsi="Sylfaen"/>
          <w:lang w:val="ka-GE"/>
        </w:rPr>
        <w:t>ც</w:t>
      </w:r>
      <w:r w:rsidR="009C3C59">
        <w:rPr>
          <w:rFonts w:ascii="Sylfaen" w:hAnsi="Sylfaen"/>
          <w:lang w:val="ka-GE"/>
        </w:rPr>
        <w:t>ხლესაც სწირ</w:t>
      </w:r>
      <w:r w:rsidR="00846B5A">
        <w:rPr>
          <w:rFonts w:ascii="Sylfaen" w:hAnsi="Sylfaen"/>
          <w:lang w:val="ka-GE"/>
        </w:rPr>
        <w:t>ა</w:t>
      </w:r>
      <w:r w:rsidR="009C3C59">
        <w:rPr>
          <w:rFonts w:ascii="Sylfaen" w:hAnsi="Sylfaen"/>
          <w:lang w:val="ka-GE"/>
        </w:rPr>
        <w:t>ვდნენ მათ შესანარჩუნებლად.</w:t>
      </w:r>
    </w:p>
    <w:p w:rsidR="001E33CB" w:rsidRDefault="001E33CB" w:rsidP="008B7107">
      <w:pPr>
        <w:autoSpaceDE w:val="0"/>
        <w:autoSpaceDN w:val="0"/>
        <w:adjustRightInd w:val="0"/>
        <w:spacing w:after="0"/>
        <w:ind w:firstLine="630"/>
        <w:jc w:val="both"/>
        <w:rPr>
          <w:rFonts w:ascii="Sylfaen" w:hAnsi="Sylfaen" w:cs="Sylfaen"/>
          <w:lang w:val="ka-GE"/>
        </w:rPr>
      </w:pPr>
    </w:p>
    <w:p w:rsidR="0031030F" w:rsidRDefault="008750FB" w:rsidP="008750FB">
      <w:pPr>
        <w:autoSpaceDE w:val="0"/>
        <w:autoSpaceDN w:val="0"/>
        <w:adjustRightInd w:val="0"/>
        <w:spacing w:after="0"/>
        <w:ind w:firstLine="630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 xml:space="preserve">2. </w:t>
      </w:r>
      <w:r w:rsidR="0031030F" w:rsidRPr="001E33CB">
        <w:rPr>
          <w:rFonts w:ascii="Sylfaen" w:hAnsi="Sylfaen" w:cs="Sylfaen"/>
          <w:b/>
          <w:lang w:val="ka-GE"/>
        </w:rPr>
        <w:t>წარმოდგენილი</w:t>
      </w:r>
      <w:r w:rsidR="0031030F" w:rsidRPr="001E33CB">
        <w:rPr>
          <w:rFonts w:ascii="Sylfaen" w:hAnsi="Sylfaen"/>
          <w:b/>
          <w:lang w:val="ka-GE"/>
        </w:rPr>
        <w:t xml:space="preserve"> ქვეპროგრამა მოიცავს შემდეგ  აქტივობებს:</w:t>
      </w:r>
    </w:p>
    <w:p w:rsidR="00D806EC" w:rsidRPr="00D806EC" w:rsidRDefault="00D806EC" w:rsidP="008B7107">
      <w:pPr>
        <w:autoSpaceDE w:val="0"/>
        <w:autoSpaceDN w:val="0"/>
        <w:adjustRightInd w:val="0"/>
        <w:spacing w:after="0"/>
        <w:ind w:firstLine="630"/>
        <w:jc w:val="center"/>
        <w:rPr>
          <w:rFonts w:ascii="Sylfaen" w:hAnsi="Sylfaen"/>
          <w:b/>
        </w:rPr>
      </w:pPr>
    </w:p>
    <w:p w:rsidR="00A849F0" w:rsidRPr="00A849F0" w:rsidRDefault="00846B5A" w:rsidP="008750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ფოტოკონკურსში </w:t>
      </w:r>
      <w:r w:rsidR="00B83B2D">
        <w:rPr>
          <w:rFonts w:ascii="Sylfaen" w:hAnsi="Sylfaen" w:cs="Sylfaen"/>
          <w:lang w:val="ka-GE"/>
        </w:rPr>
        <w:t>მ</w:t>
      </w:r>
      <w:r>
        <w:rPr>
          <w:rFonts w:ascii="Sylfaen" w:hAnsi="Sylfaen" w:cs="Sylfaen"/>
          <w:lang w:val="ka-GE"/>
        </w:rPr>
        <w:t>ონაწილეებს შორის გამარჯვებულის გამოსავლენად კომისიი</w:t>
      </w:r>
      <w:r w:rsidR="001E33CB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შექმნა</w:t>
      </w:r>
      <w:r w:rsidR="00D806EC">
        <w:rPr>
          <w:rFonts w:ascii="Sylfaen" w:hAnsi="Sylfaen" w:cs="Sylfaen"/>
        </w:rPr>
        <w:t>;</w:t>
      </w:r>
    </w:p>
    <w:p w:rsidR="00941246" w:rsidRDefault="009C3C59" w:rsidP="008750FB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Sylfaen" w:hAnsi="Sylfaen"/>
          <w:szCs w:val="24"/>
          <w:lang w:val="ka-GE"/>
        </w:rPr>
      </w:pPr>
      <w:r w:rsidRPr="00941246">
        <w:rPr>
          <w:rFonts w:ascii="Sylfaen" w:hAnsi="Sylfaen"/>
          <w:szCs w:val="24"/>
          <w:lang w:val="ka-GE"/>
        </w:rPr>
        <w:t>ფოტოკონკურსის გამოცხადება</w:t>
      </w:r>
      <w:r w:rsidR="00D806EC">
        <w:rPr>
          <w:rFonts w:ascii="Sylfaen" w:hAnsi="Sylfaen"/>
          <w:szCs w:val="24"/>
        </w:rPr>
        <w:t>;</w:t>
      </w:r>
    </w:p>
    <w:p w:rsidR="00A849F0" w:rsidRPr="00941246" w:rsidRDefault="00A849F0" w:rsidP="008750FB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 w:rsidRPr="00941246">
        <w:rPr>
          <w:rFonts w:ascii="Sylfaen" w:hAnsi="Sylfaen"/>
          <w:szCs w:val="24"/>
          <w:lang w:val="ka-GE"/>
        </w:rPr>
        <w:t>მონაწილეობის მსურველთა რეგისტრაცია</w:t>
      </w:r>
      <w:r w:rsidR="00D806EC">
        <w:rPr>
          <w:rFonts w:ascii="Sylfaen" w:hAnsi="Sylfaen"/>
          <w:szCs w:val="24"/>
        </w:rPr>
        <w:t>;</w:t>
      </w:r>
    </w:p>
    <w:p w:rsidR="00846B5A" w:rsidRDefault="00A849F0" w:rsidP="008750FB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კონ</w:t>
      </w:r>
      <w:r w:rsidR="00846B5A">
        <w:rPr>
          <w:rFonts w:ascii="Sylfaen" w:hAnsi="Sylfaen"/>
          <w:szCs w:val="24"/>
          <w:lang w:val="ka-GE"/>
        </w:rPr>
        <w:t>კურსის ფარგლებში მიღებული</w:t>
      </w:r>
      <w:r w:rsidR="00412C07"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ka-GE"/>
        </w:rPr>
        <w:t xml:space="preserve">ფოტომასალის </w:t>
      </w:r>
      <w:r w:rsidR="00846B5A">
        <w:rPr>
          <w:rFonts w:ascii="Sylfaen" w:hAnsi="Sylfaen"/>
          <w:szCs w:val="24"/>
          <w:lang w:val="ka-GE"/>
        </w:rPr>
        <w:t>წარდგენა კომისიისათვის და გამარჯვებულების გამოვლენა</w:t>
      </w:r>
      <w:r w:rsidR="00D806EC">
        <w:rPr>
          <w:rFonts w:ascii="Sylfaen" w:hAnsi="Sylfaen"/>
          <w:szCs w:val="24"/>
        </w:rPr>
        <w:t>;</w:t>
      </w:r>
    </w:p>
    <w:p w:rsidR="00A849F0" w:rsidRDefault="00846B5A" w:rsidP="008750FB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გამარჯვებულთა დაჯილდოება</w:t>
      </w:r>
      <w:r w:rsidR="00D806EC">
        <w:rPr>
          <w:rFonts w:ascii="Sylfaen" w:hAnsi="Sylfaen"/>
          <w:szCs w:val="24"/>
        </w:rPr>
        <w:t>;</w:t>
      </w:r>
    </w:p>
    <w:p w:rsidR="00B57239" w:rsidRPr="00C61FD4" w:rsidRDefault="00B57239" w:rsidP="00255D3F">
      <w:pPr>
        <w:pStyle w:val="NoSpacing"/>
        <w:tabs>
          <w:tab w:val="left" w:pos="4875"/>
        </w:tabs>
        <w:rPr>
          <w:rFonts w:ascii="Sylfaen" w:hAnsi="Sylfaen"/>
          <w:b/>
        </w:rPr>
      </w:pPr>
    </w:p>
    <w:p w:rsidR="008750FB" w:rsidRDefault="008750FB" w:rsidP="008750FB">
      <w:pPr>
        <w:pStyle w:val="ListParagraph"/>
        <w:autoSpaceDE w:val="0"/>
        <w:autoSpaceDN w:val="0"/>
        <w:adjustRightInd w:val="0"/>
        <w:spacing w:after="0"/>
        <w:ind w:left="0" w:firstLine="630"/>
        <w:rPr>
          <w:rFonts w:ascii="Sylfaen" w:hAnsi="Sylfaen" w:cs="Sylfaen"/>
          <w:b/>
          <w:lang w:val="ka-GE"/>
        </w:rPr>
      </w:pPr>
    </w:p>
    <w:p w:rsidR="00B57239" w:rsidRPr="008750FB" w:rsidRDefault="008750FB" w:rsidP="008750FB">
      <w:pPr>
        <w:pStyle w:val="ListParagraph"/>
        <w:autoSpaceDE w:val="0"/>
        <w:autoSpaceDN w:val="0"/>
        <w:adjustRightInd w:val="0"/>
        <w:spacing w:after="0"/>
        <w:ind w:left="0" w:firstLine="63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3. </w:t>
      </w:r>
      <w:r w:rsidR="001E33CB" w:rsidRPr="00C61FD4">
        <w:rPr>
          <w:rFonts w:ascii="Sylfaen" w:hAnsi="Sylfaen" w:cs="Sylfaen"/>
          <w:b/>
          <w:lang w:val="ka-GE"/>
        </w:rPr>
        <w:t xml:space="preserve">ფოტოკონკურსში </w:t>
      </w:r>
      <w:r w:rsidR="007F0781" w:rsidRPr="00C61FD4">
        <w:rPr>
          <w:rFonts w:ascii="Sylfaen" w:hAnsi="Sylfaen" w:cs="Sylfaen"/>
          <w:b/>
          <w:lang w:val="ka-GE"/>
        </w:rPr>
        <w:t>მ</w:t>
      </w:r>
      <w:r w:rsidR="001E33CB" w:rsidRPr="00C61FD4">
        <w:rPr>
          <w:rFonts w:ascii="Sylfaen" w:hAnsi="Sylfaen" w:cs="Sylfaen"/>
          <w:b/>
          <w:lang w:val="ka-GE"/>
        </w:rPr>
        <w:t xml:space="preserve">ონაწილეებს შორის </w:t>
      </w:r>
      <w:r w:rsidR="001E33CB" w:rsidRPr="008750FB">
        <w:rPr>
          <w:rFonts w:ascii="Sylfaen" w:hAnsi="Sylfaen" w:cs="Sylfaen"/>
          <w:b/>
          <w:lang w:val="ka-GE"/>
        </w:rPr>
        <w:t>გამარჯვებულის გამოსავლენად კომისიის შექმნა</w:t>
      </w:r>
    </w:p>
    <w:p w:rsidR="00B57239" w:rsidRPr="00AB210D" w:rsidRDefault="00B57239" w:rsidP="00B5723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 w:cs="Sylfaen"/>
          <w:lang w:val="ka-GE"/>
        </w:rPr>
      </w:pPr>
    </w:p>
    <w:p w:rsidR="001E33CB" w:rsidRPr="00AB210D" w:rsidRDefault="000112AB" w:rsidP="00B5723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lang w:val="ka-GE"/>
        </w:rPr>
        <w:t xml:space="preserve">სამინისტროს </w:t>
      </w:r>
      <w:r w:rsidR="001E33CB">
        <w:rPr>
          <w:rFonts w:ascii="Sylfaen" w:hAnsi="Sylfaen" w:cs="Sylfaen"/>
          <w:lang w:val="ka-GE"/>
        </w:rPr>
        <w:t xml:space="preserve">კულტურულ ფასეულობათა დაცვის სამსახური, </w:t>
      </w:r>
      <w:r w:rsidR="007F0781">
        <w:rPr>
          <w:rFonts w:ascii="Sylfaen" w:hAnsi="Sylfaen" w:cs="Sylfaen"/>
          <w:lang w:val="ka-GE"/>
        </w:rPr>
        <w:t xml:space="preserve"> მინისტრს</w:t>
      </w:r>
      <w:r w:rsidR="00D90A96">
        <w:rPr>
          <w:rFonts w:ascii="Sylfaen" w:hAnsi="Sylfaen" w:cs="Sylfaen"/>
          <w:lang w:val="ka-GE"/>
        </w:rPr>
        <w:t xml:space="preserve"> დასამტკიცემლად წარუდგენს კომისიის წევრობის კანდიდატებს.</w:t>
      </w:r>
      <w:r w:rsidR="007F0781">
        <w:rPr>
          <w:rFonts w:ascii="Sylfaen" w:hAnsi="Sylfaen" w:cs="Sylfaen"/>
          <w:lang w:val="ka-GE"/>
        </w:rPr>
        <w:t xml:space="preserve"> კომისიის წევრების ვინაობა კონკურსის დასრულებამდე კონფიდენციალურია, კომისია</w:t>
      </w:r>
      <w:r>
        <w:rPr>
          <w:rFonts w:ascii="Sylfaen" w:hAnsi="Sylfaen" w:cs="Sylfaen"/>
          <w:lang w:val="ka-GE"/>
        </w:rPr>
        <w:t xml:space="preserve"> შედგება</w:t>
      </w:r>
      <w:r w:rsidR="007F0781">
        <w:rPr>
          <w:rFonts w:ascii="Sylfaen" w:hAnsi="Sylfaen" w:cs="Sylfaen"/>
          <w:lang w:val="ka-GE"/>
        </w:rPr>
        <w:t xml:space="preserve">  5 წევრი</w:t>
      </w:r>
      <w:r>
        <w:rPr>
          <w:rFonts w:ascii="Sylfaen" w:hAnsi="Sylfaen" w:cs="Sylfaen"/>
          <w:lang w:val="ka-GE"/>
        </w:rPr>
        <w:t>საგან</w:t>
      </w:r>
      <w:r w:rsidR="007F0781">
        <w:rPr>
          <w:rFonts w:ascii="Sylfaen" w:hAnsi="Sylfaen" w:cs="Sylfaen"/>
          <w:lang w:val="ka-GE"/>
        </w:rPr>
        <w:t>, მათ შორის კომისიის თავმჯდომარე</w:t>
      </w:r>
      <w:r w:rsidR="00D90A96">
        <w:rPr>
          <w:rFonts w:ascii="Sylfaen" w:hAnsi="Sylfaen" w:cs="Sylfaen"/>
          <w:lang w:val="ka-GE"/>
        </w:rPr>
        <w:t xml:space="preserve"> და მდივანი.</w:t>
      </w:r>
    </w:p>
    <w:p w:rsidR="001E33CB" w:rsidRDefault="001E33CB" w:rsidP="008B7107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412C07" w:rsidRDefault="00412C07" w:rsidP="008B7107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941246" w:rsidRPr="00C61FD4" w:rsidRDefault="008750FB" w:rsidP="008750FB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4. </w:t>
      </w:r>
      <w:r w:rsidR="00941246" w:rsidRPr="00C61FD4">
        <w:rPr>
          <w:rFonts w:ascii="Sylfaen" w:hAnsi="Sylfaen"/>
          <w:b/>
          <w:lang w:val="ka-GE"/>
        </w:rPr>
        <w:t>ფოტოკონკურსის გამოცხადება</w:t>
      </w:r>
    </w:p>
    <w:p w:rsidR="00941246" w:rsidRPr="00C61FD4" w:rsidRDefault="00941246" w:rsidP="008B7107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lang w:val="ka-GE"/>
        </w:rPr>
      </w:pPr>
    </w:p>
    <w:p w:rsidR="00941246" w:rsidRDefault="00941246" w:rsidP="00D806EC">
      <w:pPr>
        <w:pStyle w:val="NoSpacing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ფოტოკონკურსის დებულება და </w:t>
      </w:r>
      <w:r w:rsidR="00F2701E">
        <w:rPr>
          <w:rFonts w:ascii="Sylfaen" w:hAnsi="Sylfaen"/>
          <w:szCs w:val="24"/>
          <w:lang w:val="ka-GE"/>
        </w:rPr>
        <w:t>კონკურსანტის</w:t>
      </w:r>
      <w:r w:rsidR="00412C07">
        <w:rPr>
          <w:rFonts w:ascii="Sylfaen" w:hAnsi="Sylfaen"/>
          <w:szCs w:val="24"/>
          <w:lang w:val="ka-GE"/>
        </w:rPr>
        <w:t xml:space="preserve"> </w:t>
      </w:r>
      <w:r w:rsidRPr="00817BDC">
        <w:rPr>
          <w:rFonts w:ascii="Sylfaen" w:hAnsi="Sylfaen"/>
          <w:szCs w:val="24"/>
          <w:lang w:val="ka-GE"/>
        </w:rPr>
        <w:t>სარეგისტრაციო ანკეტ</w:t>
      </w:r>
      <w:r w:rsidR="00817BDC">
        <w:rPr>
          <w:rFonts w:ascii="Sylfaen" w:hAnsi="Sylfaen"/>
          <w:szCs w:val="24"/>
          <w:lang w:val="ka-GE"/>
        </w:rPr>
        <w:t>ის ფორმა</w:t>
      </w:r>
      <w:r>
        <w:rPr>
          <w:rFonts w:ascii="Sylfaen" w:hAnsi="Sylfaen"/>
          <w:szCs w:val="24"/>
          <w:lang w:val="ka-GE"/>
        </w:rPr>
        <w:t xml:space="preserve"> გამოქვეყნ</w:t>
      </w:r>
      <w:r w:rsidR="00D90A96">
        <w:rPr>
          <w:rFonts w:ascii="Sylfaen" w:hAnsi="Sylfaen"/>
          <w:szCs w:val="24"/>
          <w:lang w:val="ka-GE"/>
        </w:rPr>
        <w:t>დ</w:t>
      </w:r>
      <w:r>
        <w:rPr>
          <w:rFonts w:ascii="Sylfaen" w:hAnsi="Sylfaen"/>
          <w:szCs w:val="24"/>
          <w:lang w:val="ka-GE"/>
        </w:rPr>
        <w:t>ება</w:t>
      </w:r>
      <w:r w:rsidR="00D90A96">
        <w:rPr>
          <w:rFonts w:ascii="Sylfaen" w:hAnsi="Sylfaen"/>
          <w:szCs w:val="24"/>
          <w:lang w:val="ka-GE"/>
        </w:rPr>
        <w:t xml:space="preserve"> შემდეგი </w:t>
      </w:r>
      <w:r w:rsidR="00466C0B">
        <w:rPr>
          <w:rFonts w:ascii="Sylfaen" w:hAnsi="Sylfaen"/>
          <w:szCs w:val="24"/>
          <w:lang w:val="ka-GE"/>
        </w:rPr>
        <w:t>საინ</w:t>
      </w:r>
      <w:r w:rsidR="000C42EF">
        <w:rPr>
          <w:rFonts w:ascii="Sylfaen" w:hAnsi="Sylfaen"/>
          <w:szCs w:val="24"/>
          <w:lang w:val="ka-GE"/>
        </w:rPr>
        <w:t>ფ</w:t>
      </w:r>
      <w:r w:rsidR="00466C0B">
        <w:rPr>
          <w:rFonts w:ascii="Sylfaen" w:hAnsi="Sylfaen"/>
          <w:szCs w:val="24"/>
          <w:lang w:val="ka-GE"/>
        </w:rPr>
        <w:t xml:space="preserve">ორმაციო </w:t>
      </w:r>
      <w:r w:rsidR="00D90A96">
        <w:rPr>
          <w:rFonts w:ascii="Sylfaen" w:hAnsi="Sylfaen"/>
          <w:szCs w:val="24"/>
          <w:lang w:val="ka-GE"/>
        </w:rPr>
        <w:t xml:space="preserve">საშუალებებით: </w:t>
      </w:r>
      <w:r>
        <w:rPr>
          <w:rFonts w:ascii="Sylfaen" w:hAnsi="Sylfaen"/>
          <w:szCs w:val="24"/>
          <w:lang w:val="ka-GE"/>
        </w:rPr>
        <w:t>სამინისტროს ვებ-გვერდი</w:t>
      </w:r>
      <w:r w:rsidR="00DD5931">
        <w:rPr>
          <w:rFonts w:ascii="Sylfaen" w:hAnsi="Sylfaen"/>
          <w:szCs w:val="24"/>
          <w:lang w:val="ka-GE"/>
        </w:rPr>
        <w:t xml:space="preserve"> (</w:t>
      </w:r>
      <w:hyperlink r:id="rId6" w:history="1">
        <w:r w:rsidR="005416EF" w:rsidRPr="00AB20E9">
          <w:rPr>
            <w:rStyle w:val="Hyperlink"/>
            <w:rFonts w:ascii="Sylfaen" w:hAnsi="Sylfaen"/>
            <w:szCs w:val="24"/>
            <w:lang w:val="ka-GE"/>
          </w:rPr>
          <w:t>www.meca.gov.ge</w:t>
        </w:r>
      </w:hyperlink>
      <w:r w:rsidR="005416EF" w:rsidRPr="00AB20E9">
        <w:rPr>
          <w:rFonts w:ascii="Sylfaen" w:hAnsi="Sylfaen"/>
          <w:szCs w:val="24"/>
          <w:lang w:val="ka-GE"/>
        </w:rPr>
        <w:t xml:space="preserve">), </w:t>
      </w:r>
      <w:r>
        <w:rPr>
          <w:rFonts w:ascii="Sylfaen" w:hAnsi="Sylfaen"/>
          <w:szCs w:val="24"/>
          <w:lang w:val="ka-GE"/>
        </w:rPr>
        <w:t xml:space="preserve">სამინისტროს </w:t>
      </w:r>
      <w:r w:rsidR="00AB20E9">
        <w:rPr>
          <w:rFonts w:ascii="Sylfaen" w:hAnsi="Sylfaen"/>
          <w:szCs w:val="24"/>
          <w:lang w:val="ka-GE"/>
        </w:rPr>
        <w:t xml:space="preserve">მიერ შექმნილ „აფხაზეთის კულტურა და </w:t>
      </w:r>
      <w:r>
        <w:rPr>
          <w:rFonts w:ascii="Sylfaen" w:hAnsi="Sylfaen"/>
          <w:szCs w:val="24"/>
          <w:lang w:val="ka-GE"/>
        </w:rPr>
        <w:t xml:space="preserve">კულტურული </w:t>
      </w:r>
      <w:r w:rsidR="00AB20E9">
        <w:rPr>
          <w:rFonts w:ascii="Sylfaen" w:hAnsi="Sylfaen"/>
          <w:szCs w:val="24"/>
          <w:lang w:val="ka-GE"/>
        </w:rPr>
        <w:t>მემკვიდრეობის“</w:t>
      </w:r>
      <w:r>
        <w:rPr>
          <w:rFonts w:ascii="Sylfaen" w:hAnsi="Sylfaen"/>
          <w:szCs w:val="24"/>
          <w:lang w:val="ka-GE"/>
        </w:rPr>
        <w:t xml:space="preserve"> ვებ-</w:t>
      </w:r>
      <w:r w:rsidR="00AB20E9">
        <w:rPr>
          <w:rFonts w:ascii="Sylfaen" w:hAnsi="Sylfaen"/>
          <w:szCs w:val="24"/>
          <w:lang w:val="ka-GE"/>
        </w:rPr>
        <w:t>გვერდი (</w:t>
      </w:r>
      <w:r w:rsidR="00AB20E9" w:rsidRPr="00AB20E9">
        <w:rPr>
          <w:rFonts w:ascii="Sylfaen" w:hAnsi="Sylfaen"/>
          <w:szCs w:val="24"/>
          <w:lang w:val="ka-GE"/>
        </w:rPr>
        <w:t>www.abculture.ge)</w:t>
      </w:r>
      <w:r>
        <w:rPr>
          <w:rFonts w:ascii="Sylfaen" w:hAnsi="Sylfaen"/>
          <w:szCs w:val="24"/>
          <w:lang w:val="ka-GE"/>
        </w:rPr>
        <w:t>, სამინისტროს ფეისბუქ</w:t>
      </w:r>
      <w:r w:rsidR="00466C0B">
        <w:rPr>
          <w:rFonts w:ascii="Sylfaen" w:hAnsi="Sylfaen"/>
          <w:szCs w:val="24"/>
          <w:lang w:val="ka-GE"/>
        </w:rPr>
        <w:t>-</w:t>
      </w:r>
      <w:r w:rsidR="00AB20E9">
        <w:rPr>
          <w:rFonts w:ascii="Sylfaen" w:hAnsi="Sylfaen"/>
          <w:szCs w:val="24"/>
          <w:lang w:val="ka-GE"/>
        </w:rPr>
        <w:t>გვერდზე</w:t>
      </w:r>
      <w:r>
        <w:rPr>
          <w:rFonts w:ascii="Sylfaen" w:hAnsi="Sylfaen"/>
          <w:szCs w:val="24"/>
          <w:lang w:val="ka-GE"/>
        </w:rPr>
        <w:t>, ყოველკვარტალური პერიოდული გამოცემა გაზ. ,,ჩვენი აფხაზეთი“</w:t>
      </w:r>
      <w:r w:rsidR="004B0EDB">
        <w:rPr>
          <w:rFonts w:ascii="Sylfaen" w:hAnsi="Sylfaen"/>
          <w:szCs w:val="24"/>
          <w:lang w:val="ka-GE"/>
        </w:rPr>
        <w:t xml:space="preserve"> და </w:t>
      </w:r>
      <w:r>
        <w:rPr>
          <w:rFonts w:ascii="Sylfaen" w:hAnsi="Sylfaen"/>
          <w:szCs w:val="24"/>
          <w:lang w:val="ka-GE"/>
        </w:rPr>
        <w:t>სხვა საინფორმაციო საშუალებები</w:t>
      </w:r>
      <w:r w:rsidR="00D90A96">
        <w:rPr>
          <w:rFonts w:ascii="Sylfaen" w:hAnsi="Sylfaen"/>
          <w:szCs w:val="24"/>
          <w:lang w:val="ka-GE"/>
        </w:rPr>
        <w:t>.</w:t>
      </w:r>
    </w:p>
    <w:p w:rsidR="00466C0B" w:rsidRDefault="00466C0B" w:rsidP="008B7107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8750FB" w:rsidRDefault="008750FB" w:rsidP="008750FB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</w:p>
    <w:p w:rsidR="00941246" w:rsidRPr="008750FB" w:rsidRDefault="008750FB" w:rsidP="008750FB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5. </w:t>
      </w:r>
      <w:r w:rsidR="00941246" w:rsidRPr="008750FB">
        <w:rPr>
          <w:rFonts w:ascii="Sylfaen" w:hAnsi="Sylfaen"/>
          <w:b/>
          <w:lang w:val="ka-GE"/>
        </w:rPr>
        <w:t>მონაწილეობა და მონაწილეობის მსურველთა რეგისტრაცია</w:t>
      </w:r>
    </w:p>
    <w:p w:rsidR="00D806EC" w:rsidRPr="00AB20E9" w:rsidRDefault="00D806EC" w:rsidP="008B7107">
      <w:pPr>
        <w:pStyle w:val="NoSpacing"/>
        <w:tabs>
          <w:tab w:val="left" w:pos="4875"/>
        </w:tabs>
        <w:ind w:firstLine="63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B28AF" w:rsidRPr="008750FB" w:rsidRDefault="00941246" w:rsidP="00AB210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ფოტოკონკურსში მონაწილეობა არ არი</w:t>
      </w:r>
      <w:r w:rsidR="00372051">
        <w:rPr>
          <w:rFonts w:ascii="Sylfaen" w:hAnsi="Sylfaen"/>
          <w:szCs w:val="24"/>
          <w:lang w:val="ka-GE"/>
        </w:rPr>
        <w:t>ს</w:t>
      </w:r>
      <w:r>
        <w:rPr>
          <w:rFonts w:ascii="Sylfaen" w:hAnsi="Sylfaen"/>
          <w:szCs w:val="24"/>
          <w:lang w:val="ka-GE"/>
        </w:rPr>
        <w:t xml:space="preserve"> შეზღუდული</w:t>
      </w:r>
      <w:r w:rsidR="00684D62">
        <w:rPr>
          <w:rFonts w:ascii="Sylfaen" w:hAnsi="Sylfaen"/>
          <w:szCs w:val="24"/>
        </w:rPr>
        <w:t xml:space="preserve"> </w:t>
      </w:r>
      <w:bookmarkStart w:id="0" w:name="_GoBack"/>
      <w:bookmarkEnd w:id="0"/>
      <w:r>
        <w:rPr>
          <w:rFonts w:ascii="Sylfaen" w:hAnsi="Sylfaen"/>
          <w:szCs w:val="24"/>
          <w:lang w:val="ka-GE"/>
        </w:rPr>
        <w:t>მოქალაქეობითა და ასაკით</w:t>
      </w:r>
      <w:r w:rsidR="00372051">
        <w:rPr>
          <w:rFonts w:ascii="Sylfaen" w:hAnsi="Sylfaen"/>
          <w:szCs w:val="24"/>
          <w:lang w:val="ka-GE"/>
        </w:rPr>
        <w:t>;</w:t>
      </w:r>
    </w:p>
    <w:p w:rsidR="000B28AF" w:rsidRPr="008750FB" w:rsidRDefault="00372051" w:rsidP="00AB210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მონაწილეობის მსურველმა უნდა შეავსოს მონაწილეობის ანკეტა და სხვა მოთხოვნების </w:t>
      </w:r>
      <w:r w:rsidR="00AB71AC">
        <w:rPr>
          <w:rFonts w:ascii="Sylfaen" w:hAnsi="Sylfaen"/>
          <w:szCs w:val="24"/>
          <w:lang w:val="ka-GE"/>
        </w:rPr>
        <w:t xml:space="preserve">გათვალისწინებით </w:t>
      </w:r>
      <w:r>
        <w:rPr>
          <w:rFonts w:ascii="Sylfaen" w:hAnsi="Sylfaen"/>
          <w:szCs w:val="24"/>
          <w:lang w:val="ka-GE"/>
        </w:rPr>
        <w:t>გადმოაგზავნოს შემდეგ ელექტრონულ ფოსტაზე:</w:t>
      </w:r>
      <w:r w:rsidR="00412C07">
        <w:rPr>
          <w:rFonts w:ascii="Sylfaen" w:hAnsi="Sylfaen"/>
          <w:szCs w:val="24"/>
          <w:lang w:val="ka-GE"/>
        </w:rPr>
        <w:t xml:space="preserve"> </w:t>
      </w:r>
      <w:hyperlink r:id="rId7" w:history="1">
        <w:r w:rsidR="00B57239" w:rsidRPr="00BC4FAF">
          <w:rPr>
            <w:rStyle w:val="Hyperlink"/>
            <w:rFonts w:ascii="Sylfaen" w:hAnsi="Sylfaen"/>
            <w:szCs w:val="24"/>
            <w:lang w:val="ka-GE"/>
          </w:rPr>
          <w:t>abсulture@me</w:t>
        </w:r>
        <w:r w:rsidR="00B57239" w:rsidRPr="00BC4FAF">
          <w:rPr>
            <w:rStyle w:val="Hyperlink"/>
            <w:rFonts w:ascii="Sylfaen" w:hAnsi="Sylfaen"/>
            <w:szCs w:val="24"/>
          </w:rPr>
          <w:t>c</w:t>
        </w:r>
        <w:r w:rsidR="00B57239" w:rsidRPr="00BC4FAF">
          <w:rPr>
            <w:rStyle w:val="Hyperlink"/>
            <w:rFonts w:ascii="Sylfaen" w:hAnsi="Sylfaen"/>
            <w:szCs w:val="24"/>
            <w:lang w:val="ka-GE"/>
          </w:rPr>
          <w:t>a.gov.ge</w:t>
        </w:r>
      </w:hyperlink>
      <w:r w:rsidR="00D806EC">
        <w:rPr>
          <w:rFonts w:ascii="Sylfaen" w:hAnsi="Sylfaen"/>
          <w:szCs w:val="24"/>
        </w:rPr>
        <w:t>;</w:t>
      </w:r>
    </w:p>
    <w:p w:rsidR="000B28AF" w:rsidRPr="008750FB" w:rsidRDefault="00CB177F" w:rsidP="00AB210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შესაძლებელია </w:t>
      </w:r>
      <w:r w:rsidR="00AB71AC">
        <w:rPr>
          <w:rFonts w:ascii="Sylfaen" w:hAnsi="Sylfaen"/>
          <w:szCs w:val="24"/>
          <w:lang w:val="ka-GE"/>
        </w:rPr>
        <w:t xml:space="preserve">ასევე </w:t>
      </w:r>
      <w:r>
        <w:rPr>
          <w:rFonts w:ascii="Sylfaen" w:hAnsi="Sylfaen"/>
          <w:szCs w:val="24"/>
          <w:lang w:val="ka-GE"/>
        </w:rPr>
        <w:t xml:space="preserve">ანკეტის შევსება და ჩაბარება </w:t>
      </w:r>
      <w:r w:rsidR="000B28AF">
        <w:rPr>
          <w:rFonts w:ascii="Sylfaen" w:hAnsi="Sylfaen"/>
          <w:szCs w:val="24"/>
          <w:lang w:val="ka-GE"/>
        </w:rPr>
        <w:t xml:space="preserve">აფხაზეთის </w:t>
      </w:r>
      <w:r w:rsidR="00AB20E9">
        <w:rPr>
          <w:rFonts w:ascii="Sylfaen" w:hAnsi="Sylfaen"/>
          <w:szCs w:val="24"/>
          <w:lang w:val="ka-GE"/>
        </w:rPr>
        <w:t>ავტონომიურ</w:t>
      </w:r>
      <w:r w:rsidR="00AB210D">
        <w:rPr>
          <w:rFonts w:ascii="Sylfaen" w:hAnsi="Sylfaen"/>
          <w:szCs w:val="24"/>
          <w:lang w:val="ka-GE"/>
        </w:rPr>
        <w:t>ი</w:t>
      </w:r>
      <w:r w:rsidR="00AB20E9">
        <w:rPr>
          <w:rFonts w:ascii="Sylfaen" w:hAnsi="Sylfaen"/>
          <w:szCs w:val="24"/>
          <w:lang w:val="ka-GE"/>
        </w:rPr>
        <w:t xml:space="preserve"> რესპუბლიკის</w:t>
      </w:r>
      <w:r w:rsidR="000B28AF">
        <w:rPr>
          <w:rFonts w:ascii="Sylfaen" w:hAnsi="Sylfaen"/>
          <w:szCs w:val="24"/>
          <w:lang w:val="ka-GE"/>
        </w:rPr>
        <w:t xml:space="preserve"> განათლებისა და კულტურის </w:t>
      </w:r>
      <w:r>
        <w:rPr>
          <w:rFonts w:ascii="Sylfaen" w:hAnsi="Sylfaen"/>
          <w:szCs w:val="24"/>
          <w:lang w:val="ka-GE"/>
        </w:rPr>
        <w:t>სამინისტროში შემდეგ მისამართზე: ქ. თბილისი, დ. უზნაძის ქ</w:t>
      </w:r>
      <w:r w:rsidR="001F14AF" w:rsidRPr="002918A9">
        <w:rPr>
          <w:rFonts w:ascii="Sylfaen" w:hAnsi="Sylfaen"/>
          <w:szCs w:val="24"/>
          <w:lang w:val="ka-GE"/>
        </w:rPr>
        <w:t xml:space="preserve">. </w:t>
      </w:r>
      <w:r>
        <w:rPr>
          <w:rFonts w:ascii="Sylfaen" w:hAnsi="Sylfaen"/>
          <w:szCs w:val="24"/>
          <w:lang w:val="ka-GE"/>
        </w:rPr>
        <w:t xml:space="preserve">N68, </w:t>
      </w:r>
      <w:r w:rsidR="00AB20E9">
        <w:rPr>
          <w:rFonts w:ascii="Sylfaen" w:hAnsi="Sylfaen"/>
          <w:szCs w:val="24"/>
          <w:lang w:val="ka-GE"/>
        </w:rPr>
        <w:t xml:space="preserve">4 </w:t>
      </w:r>
      <w:r>
        <w:rPr>
          <w:rFonts w:ascii="Sylfaen" w:hAnsi="Sylfaen"/>
          <w:szCs w:val="24"/>
          <w:lang w:val="ka-GE"/>
        </w:rPr>
        <w:t xml:space="preserve"> სართული</w:t>
      </w:r>
      <w:r w:rsidR="00AB20E9">
        <w:rPr>
          <w:rFonts w:ascii="Sylfaen" w:hAnsi="Sylfaen"/>
          <w:szCs w:val="24"/>
          <w:lang w:val="ka-GE"/>
        </w:rPr>
        <w:t>;</w:t>
      </w:r>
    </w:p>
    <w:p w:rsidR="000B28AF" w:rsidRPr="00AB210D" w:rsidRDefault="000B28AF" w:rsidP="00AB210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Style w:val="Hyperlink"/>
          <w:rFonts w:ascii="Sylfaen" w:hAnsi="Sylfaen"/>
          <w:color w:val="auto"/>
          <w:szCs w:val="24"/>
          <w:u w:val="none"/>
          <w:lang w:val="ka-GE"/>
        </w:rPr>
      </w:pPr>
      <w:r w:rsidRPr="000B28AF">
        <w:rPr>
          <w:rFonts w:ascii="Sylfaen" w:hAnsi="Sylfaen"/>
          <w:szCs w:val="24"/>
          <w:lang w:val="ka-GE"/>
        </w:rPr>
        <w:t>საკონკურსო ფოტომასალისა და სხვა დამატებითი ინფორმაციის გადმოგზავნა შესაძლებელია</w:t>
      </w:r>
      <w:r w:rsidR="00412C07"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ka-GE"/>
        </w:rPr>
        <w:t>შემდეგ ელექტრონულ ფოსტაზე:</w:t>
      </w:r>
      <w:hyperlink r:id="rId8" w:history="1">
        <w:r w:rsidR="00B57239" w:rsidRPr="00BC4FAF">
          <w:rPr>
            <w:rStyle w:val="Hyperlink"/>
            <w:rFonts w:ascii="Sylfaen" w:hAnsi="Sylfaen"/>
            <w:szCs w:val="24"/>
            <w:lang w:val="ka-GE"/>
          </w:rPr>
          <w:t>ab</w:t>
        </w:r>
        <w:r w:rsidR="00B57239" w:rsidRPr="00BC4FAF">
          <w:rPr>
            <w:rStyle w:val="Hyperlink"/>
            <w:rFonts w:ascii="Sylfaen" w:hAnsi="Sylfaen"/>
            <w:szCs w:val="24"/>
            <w:lang w:val="ru-RU"/>
          </w:rPr>
          <w:t>с</w:t>
        </w:r>
        <w:r w:rsidR="00B57239" w:rsidRPr="00BC4FAF">
          <w:rPr>
            <w:rStyle w:val="Hyperlink"/>
            <w:rFonts w:ascii="Sylfaen" w:hAnsi="Sylfaen"/>
            <w:szCs w:val="24"/>
            <w:lang w:val="ka-GE"/>
          </w:rPr>
          <w:t>ulture@me</w:t>
        </w:r>
        <w:r w:rsidR="00B57239" w:rsidRPr="00BC4FAF">
          <w:rPr>
            <w:rStyle w:val="Hyperlink"/>
            <w:rFonts w:ascii="Sylfaen" w:hAnsi="Sylfaen"/>
            <w:szCs w:val="24"/>
          </w:rPr>
          <w:t>c</w:t>
        </w:r>
        <w:r w:rsidR="00B57239" w:rsidRPr="00BC4FAF">
          <w:rPr>
            <w:rStyle w:val="Hyperlink"/>
            <w:rFonts w:ascii="Sylfaen" w:hAnsi="Sylfaen"/>
            <w:szCs w:val="24"/>
            <w:lang w:val="ka-GE"/>
          </w:rPr>
          <w:t>a.gov.ge</w:t>
        </w:r>
      </w:hyperlink>
      <w:r w:rsidR="00AB210D">
        <w:rPr>
          <w:rStyle w:val="Hyperlink"/>
          <w:rFonts w:ascii="Sylfaen" w:hAnsi="Sylfaen"/>
          <w:szCs w:val="24"/>
          <w:lang w:val="ka-GE"/>
        </w:rPr>
        <w:t>.</w:t>
      </w:r>
    </w:p>
    <w:p w:rsidR="000B28AF" w:rsidRPr="00AB210D" w:rsidRDefault="000B28AF" w:rsidP="00AB210D">
      <w:pPr>
        <w:pStyle w:val="NoSpacing"/>
        <w:numPr>
          <w:ilvl w:val="0"/>
          <w:numId w:val="11"/>
        </w:numPr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 w:rsidRPr="00AB210D">
        <w:rPr>
          <w:rFonts w:ascii="Sylfaen" w:hAnsi="Sylfaen"/>
          <w:szCs w:val="24"/>
          <w:lang w:val="ka-GE"/>
        </w:rPr>
        <w:t>საკონკურსო ფოტომასალისა და სხვა დამატებითი ინფორმაციის</w:t>
      </w:r>
      <w:r w:rsidR="008527AA">
        <w:rPr>
          <w:rFonts w:ascii="Sylfaen" w:hAnsi="Sylfaen"/>
          <w:szCs w:val="24"/>
        </w:rPr>
        <w:t xml:space="preserve"> </w:t>
      </w:r>
      <w:r w:rsidRPr="00AB210D">
        <w:rPr>
          <w:rFonts w:ascii="Sylfaen" w:hAnsi="Sylfaen"/>
          <w:szCs w:val="24"/>
          <w:lang w:val="ka-GE"/>
        </w:rPr>
        <w:t xml:space="preserve">წარმოდგენა შესაძლებელია ასევე პირადად, ან კონკურსანტის წარმომადგენლის მიერ, </w:t>
      </w:r>
      <w:r w:rsidRPr="00AB210D">
        <w:rPr>
          <w:rFonts w:ascii="Sylfaen" w:hAnsi="Sylfaen"/>
          <w:szCs w:val="24"/>
        </w:rPr>
        <w:t>CD</w:t>
      </w:r>
      <w:r w:rsidRPr="00AB210D">
        <w:rPr>
          <w:rFonts w:ascii="Sylfaen" w:hAnsi="Sylfaen"/>
          <w:szCs w:val="24"/>
          <w:lang w:val="ka-GE"/>
        </w:rPr>
        <w:t xml:space="preserve"> დისკზე ჩაწერილი სახით  აფხაზეთის </w:t>
      </w:r>
      <w:r w:rsidR="007F42F4" w:rsidRPr="00AB210D">
        <w:rPr>
          <w:rFonts w:ascii="Sylfaen" w:hAnsi="Sylfaen"/>
          <w:szCs w:val="24"/>
          <w:lang w:val="ka-GE"/>
        </w:rPr>
        <w:t>ავტონომიური რესპუბლიკის</w:t>
      </w:r>
      <w:r w:rsidRPr="00AB210D">
        <w:rPr>
          <w:rFonts w:ascii="Sylfaen" w:hAnsi="Sylfaen"/>
          <w:szCs w:val="24"/>
          <w:lang w:val="ka-GE"/>
        </w:rPr>
        <w:t xml:space="preserve"> განათლებისა და კულტურის სამინისტროში შემდეგ მისამართზე: ქ. თბილისი, დ. უზნაძის ქ. N68, </w:t>
      </w:r>
      <w:r w:rsidR="007F42F4" w:rsidRPr="00AB210D">
        <w:rPr>
          <w:rFonts w:ascii="Sylfaen" w:hAnsi="Sylfaen"/>
          <w:szCs w:val="24"/>
          <w:lang w:val="ka-GE"/>
        </w:rPr>
        <w:t>4</w:t>
      </w:r>
      <w:r w:rsidRPr="00AB210D">
        <w:rPr>
          <w:rFonts w:ascii="Sylfaen" w:hAnsi="Sylfaen"/>
          <w:szCs w:val="24"/>
          <w:lang w:val="ka-GE"/>
        </w:rPr>
        <w:t xml:space="preserve"> სართული</w:t>
      </w:r>
      <w:r w:rsidR="007F42F4" w:rsidRPr="00AB210D">
        <w:rPr>
          <w:rFonts w:ascii="Sylfaen" w:hAnsi="Sylfaen"/>
          <w:szCs w:val="24"/>
          <w:lang w:val="ka-GE"/>
        </w:rPr>
        <w:t xml:space="preserve">. </w:t>
      </w:r>
    </w:p>
    <w:p w:rsidR="00C66E1C" w:rsidRDefault="00C66E1C" w:rsidP="008B7107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D806EC" w:rsidRDefault="001F14AF" w:rsidP="00D806EC">
      <w:pPr>
        <w:pStyle w:val="NoSpacing"/>
        <w:tabs>
          <w:tab w:val="left" w:pos="4875"/>
        </w:tabs>
        <w:ind w:hanging="284"/>
        <w:jc w:val="both"/>
        <w:rPr>
          <w:rFonts w:ascii="Sylfaen" w:hAnsi="Sylfaen"/>
          <w:b/>
          <w:szCs w:val="24"/>
          <w:lang w:val="ka-GE"/>
        </w:rPr>
      </w:pPr>
      <w:r w:rsidRPr="001F14AF">
        <w:rPr>
          <w:rFonts w:ascii="Sylfaen" w:hAnsi="Sylfaen"/>
          <w:b/>
          <w:szCs w:val="24"/>
          <w:lang w:val="ka-GE"/>
        </w:rPr>
        <w:t xml:space="preserve">შენიშვნა: </w:t>
      </w:r>
    </w:p>
    <w:p w:rsidR="00B57239" w:rsidRDefault="00B57239" w:rsidP="00D806EC">
      <w:pPr>
        <w:pStyle w:val="NoSpacing"/>
        <w:tabs>
          <w:tab w:val="left" w:pos="4875"/>
        </w:tabs>
        <w:ind w:hanging="284"/>
        <w:jc w:val="both"/>
        <w:rPr>
          <w:rFonts w:ascii="Sylfaen" w:hAnsi="Sylfaen"/>
          <w:b/>
          <w:szCs w:val="24"/>
        </w:rPr>
      </w:pPr>
    </w:p>
    <w:p w:rsidR="0048213D" w:rsidRDefault="00372051" w:rsidP="00B57239">
      <w:pPr>
        <w:pStyle w:val="NoSpacing"/>
        <w:tabs>
          <w:tab w:val="left" w:pos="4875"/>
        </w:tabs>
        <w:ind w:left="-284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მონა</w:t>
      </w:r>
      <w:r w:rsidR="00223A49">
        <w:rPr>
          <w:rFonts w:ascii="Sylfaen" w:hAnsi="Sylfaen"/>
          <w:szCs w:val="24"/>
          <w:lang w:val="ka-GE"/>
        </w:rPr>
        <w:t>წ</w:t>
      </w:r>
      <w:r>
        <w:rPr>
          <w:rFonts w:ascii="Sylfaen" w:hAnsi="Sylfaen"/>
          <w:szCs w:val="24"/>
          <w:lang w:val="ka-GE"/>
        </w:rPr>
        <w:t xml:space="preserve">ილეობის </w:t>
      </w:r>
      <w:r w:rsidR="007F42F4" w:rsidRPr="007F42F4">
        <w:rPr>
          <w:rFonts w:ascii="Sylfaen" w:hAnsi="Sylfaen"/>
          <w:szCs w:val="24"/>
          <w:lang w:val="ka-GE"/>
        </w:rPr>
        <w:t>მსურველ</w:t>
      </w:r>
      <w:r w:rsidR="007F42F4">
        <w:rPr>
          <w:rFonts w:ascii="Sylfaen" w:hAnsi="Sylfaen"/>
          <w:szCs w:val="24"/>
          <w:lang w:val="ka-GE"/>
        </w:rPr>
        <w:t>ის</w:t>
      </w:r>
      <w:r w:rsidR="007476EA">
        <w:rPr>
          <w:rFonts w:ascii="Sylfaen" w:hAnsi="Sylfaen"/>
          <w:szCs w:val="24"/>
          <w:lang w:val="ka-GE"/>
        </w:rPr>
        <w:t xml:space="preserve"> მოთხოვნის </w:t>
      </w:r>
      <w:r w:rsidR="007F42F4">
        <w:rPr>
          <w:rFonts w:ascii="Sylfaen" w:hAnsi="Sylfaen"/>
          <w:szCs w:val="24"/>
          <w:lang w:val="ka-GE"/>
        </w:rPr>
        <w:t>შემთხვევაში</w:t>
      </w:r>
      <w:r w:rsidR="001F14AF">
        <w:rPr>
          <w:rFonts w:ascii="Sylfaen" w:hAnsi="Sylfaen"/>
          <w:szCs w:val="24"/>
          <w:lang w:val="ka-GE"/>
        </w:rPr>
        <w:t xml:space="preserve">, </w:t>
      </w:r>
      <w:r w:rsidR="007F42F4">
        <w:rPr>
          <w:rFonts w:ascii="Sylfaen" w:hAnsi="Sylfaen"/>
          <w:szCs w:val="24"/>
          <w:lang w:val="ka-GE"/>
        </w:rPr>
        <w:t>მისი</w:t>
      </w:r>
      <w:r w:rsidR="001F14AF">
        <w:rPr>
          <w:rFonts w:ascii="Sylfaen" w:hAnsi="Sylfaen"/>
          <w:szCs w:val="24"/>
          <w:lang w:val="ka-GE"/>
        </w:rPr>
        <w:t xml:space="preserve"> პირადი მონაცემები არ გასაჯაროვდება.</w:t>
      </w:r>
      <w:r w:rsidR="00412C07">
        <w:rPr>
          <w:rFonts w:ascii="Sylfaen" w:hAnsi="Sylfaen"/>
          <w:szCs w:val="24"/>
          <w:lang w:val="ka-GE"/>
        </w:rPr>
        <w:t xml:space="preserve"> </w:t>
      </w:r>
      <w:r w:rsidR="009E4BF7">
        <w:rPr>
          <w:rFonts w:ascii="Sylfaen" w:hAnsi="Sylfaen"/>
          <w:szCs w:val="24"/>
          <w:lang w:val="ka-GE"/>
        </w:rPr>
        <w:t>ხოლო</w:t>
      </w:r>
      <w:r>
        <w:rPr>
          <w:rFonts w:ascii="Sylfaen" w:hAnsi="Sylfaen"/>
          <w:szCs w:val="24"/>
          <w:lang w:val="ka-GE"/>
        </w:rPr>
        <w:t xml:space="preserve"> გამარჯვების შემთხვევაში</w:t>
      </w:r>
      <w:r w:rsidR="00412C07">
        <w:rPr>
          <w:rFonts w:ascii="Sylfaen" w:hAnsi="Sylfaen"/>
          <w:szCs w:val="24"/>
          <w:lang w:val="ka-GE"/>
        </w:rPr>
        <w:t xml:space="preserve">, </w:t>
      </w:r>
      <w:r w:rsidR="007F42F4">
        <w:rPr>
          <w:rFonts w:ascii="Sylfaen" w:hAnsi="Sylfaen"/>
          <w:szCs w:val="24"/>
          <w:lang w:val="ka-GE"/>
        </w:rPr>
        <w:t>პრიზი</w:t>
      </w:r>
      <w:r>
        <w:rPr>
          <w:rFonts w:ascii="Sylfaen" w:hAnsi="Sylfaen"/>
          <w:szCs w:val="24"/>
          <w:lang w:val="ka-GE"/>
        </w:rPr>
        <w:t xml:space="preserve"> გადა</w:t>
      </w:r>
      <w:r w:rsidR="007F42F4">
        <w:rPr>
          <w:rFonts w:ascii="Sylfaen" w:hAnsi="Sylfaen"/>
          <w:szCs w:val="24"/>
          <w:lang w:val="ka-GE"/>
        </w:rPr>
        <w:t>ე</w:t>
      </w:r>
      <w:r>
        <w:rPr>
          <w:rFonts w:ascii="Sylfaen" w:hAnsi="Sylfaen"/>
          <w:szCs w:val="24"/>
          <w:lang w:val="ka-GE"/>
        </w:rPr>
        <w:t xml:space="preserve">ცემა </w:t>
      </w:r>
      <w:r w:rsidR="00883F11">
        <w:rPr>
          <w:rFonts w:ascii="Sylfaen" w:hAnsi="Sylfaen"/>
          <w:szCs w:val="24"/>
          <w:lang w:val="ka-GE"/>
        </w:rPr>
        <w:t xml:space="preserve">მასთან </w:t>
      </w:r>
      <w:r w:rsidR="008F5E96">
        <w:rPr>
          <w:rFonts w:ascii="Sylfaen" w:hAnsi="Sylfaen"/>
          <w:szCs w:val="24"/>
          <w:lang w:val="ka-GE"/>
        </w:rPr>
        <w:t>შეთანხმებული</w:t>
      </w:r>
      <w:r>
        <w:rPr>
          <w:rFonts w:ascii="Sylfaen" w:hAnsi="Sylfaen"/>
          <w:szCs w:val="24"/>
          <w:lang w:val="ka-GE"/>
        </w:rPr>
        <w:t xml:space="preserve"> პირობების გათვალისწინებით.</w:t>
      </w:r>
      <w:r w:rsidR="00412C07">
        <w:rPr>
          <w:rFonts w:ascii="Sylfaen" w:hAnsi="Sylfaen"/>
          <w:szCs w:val="24"/>
          <w:lang w:val="ka-GE"/>
        </w:rPr>
        <w:t xml:space="preserve"> </w:t>
      </w:r>
      <w:r w:rsidR="00883F11">
        <w:rPr>
          <w:rFonts w:ascii="Sylfaen" w:hAnsi="Sylfaen"/>
          <w:szCs w:val="24"/>
          <w:lang w:val="ka-GE"/>
        </w:rPr>
        <w:t xml:space="preserve">კონკურსანტთა </w:t>
      </w:r>
      <w:r w:rsidR="0048213D">
        <w:rPr>
          <w:rFonts w:ascii="Sylfaen" w:hAnsi="Sylfaen"/>
          <w:szCs w:val="24"/>
          <w:lang w:val="ka-GE"/>
        </w:rPr>
        <w:t xml:space="preserve">რეგისტრაციისა და საკონკურსო ფოტომასალის წარმოდგენის ბოლო თარიღია </w:t>
      </w:r>
      <w:r w:rsidR="0045491A">
        <w:rPr>
          <w:rFonts w:ascii="Sylfaen" w:hAnsi="Sylfaen"/>
          <w:szCs w:val="24"/>
          <w:lang w:val="ka-GE"/>
        </w:rPr>
        <w:t>201</w:t>
      </w:r>
      <w:r w:rsidR="0045491A">
        <w:rPr>
          <w:rFonts w:ascii="Sylfaen" w:hAnsi="Sylfaen"/>
          <w:szCs w:val="24"/>
        </w:rPr>
        <w:t>8</w:t>
      </w:r>
      <w:r w:rsidR="007F42F4" w:rsidRPr="007F42F4">
        <w:rPr>
          <w:rFonts w:ascii="Sylfaen" w:hAnsi="Sylfaen"/>
          <w:szCs w:val="24"/>
          <w:lang w:val="ka-GE"/>
        </w:rPr>
        <w:t xml:space="preserve"> წ</w:t>
      </w:r>
      <w:r w:rsidR="007F42F4">
        <w:rPr>
          <w:rFonts w:ascii="Sylfaen" w:hAnsi="Sylfaen"/>
          <w:szCs w:val="24"/>
          <w:lang w:val="ka-GE"/>
        </w:rPr>
        <w:t xml:space="preserve">ლის </w:t>
      </w:r>
      <w:r w:rsidR="0045491A">
        <w:rPr>
          <w:rFonts w:ascii="Sylfaen" w:hAnsi="Sylfaen"/>
          <w:szCs w:val="24"/>
        </w:rPr>
        <w:t>20</w:t>
      </w:r>
      <w:r w:rsidR="0048213D">
        <w:rPr>
          <w:rFonts w:ascii="Sylfaen" w:hAnsi="Sylfaen"/>
          <w:szCs w:val="24"/>
          <w:lang w:val="ka-GE"/>
        </w:rPr>
        <w:t xml:space="preserve"> ნოემბერი.</w:t>
      </w:r>
    </w:p>
    <w:p w:rsidR="007F42F4" w:rsidRDefault="007F42F4" w:rsidP="008750FB">
      <w:pPr>
        <w:pStyle w:val="NoSpacing"/>
        <w:tabs>
          <w:tab w:val="left" w:pos="4875"/>
          <w:tab w:val="left" w:pos="7660"/>
        </w:tabs>
        <w:rPr>
          <w:rFonts w:ascii="Sylfaen" w:hAnsi="Sylfaen"/>
          <w:b/>
          <w:sz w:val="28"/>
          <w:szCs w:val="28"/>
          <w:lang w:val="ka-GE"/>
        </w:rPr>
      </w:pPr>
    </w:p>
    <w:p w:rsidR="00B57239" w:rsidRPr="008750FB" w:rsidRDefault="00B57239" w:rsidP="00B57239">
      <w:pPr>
        <w:pStyle w:val="NoSpacing"/>
        <w:tabs>
          <w:tab w:val="left" w:pos="4875"/>
          <w:tab w:val="left" w:pos="7660"/>
        </w:tabs>
        <w:ind w:firstLine="630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:rsidR="00437E6B" w:rsidRPr="008750FB" w:rsidRDefault="008750FB" w:rsidP="008750FB">
      <w:pPr>
        <w:pStyle w:val="NoSpacing"/>
        <w:tabs>
          <w:tab w:val="left" w:pos="4875"/>
        </w:tabs>
        <w:ind w:firstLine="63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6. </w:t>
      </w:r>
      <w:r w:rsidR="00437E6B" w:rsidRPr="008750FB">
        <w:rPr>
          <w:rFonts w:ascii="Sylfaen" w:hAnsi="Sylfaen"/>
          <w:b/>
          <w:lang w:val="ka-GE"/>
        </w:rPr>
        <w:t>აუცილებელი მოთხოვნები</w:t>
      </w:r>
    </w:p>
    <w:p w:rsidR="00D806EC" w:rsidRPr="008750FB" w:rsidRDefault="00D806EC" w:rsidP="00D806EC">
      <w:pPr>
        <w:pStyle w:val="NoSpacing"/>
        <w:tabs>
          <w:tab w:val="left" w:pos="4875"/>
        </w:tabs>
        <w:jc w:val="both"/>
        <w:rPr>
          <w:rFonts w:ascii="Sylfaen" w:hAnsi="Sylfaen"/>
          <w:b/>
        </w:rPr>
      </w:pPr>
    </w:p>
    <w:p w:rsidR="00550509" w:rsidRPr="00D806EC" w:rsidRDefault="00550509" w:rsidP="00AB210D">
      <w:pPr>
        <w:pStyle w:val="NoSpacing"/>
        <w:numPr>
          <w:ilvl w:val="0"/>
          <w:numId w:val="8"/>
        </w:numPr>
        <w:tabs>
          <w:tab w:val="left" w:pos="4875"/>
        </w:tabs>
        <w:jc w:val="both"/>
        <w:rPr>
          <w:rFonts w:ascii="Sylfaen" w:hAnsi="Sylfaen"/>
          <w:lang w:val="ka-GE"/>
        </w:rPr>
      </w:pPr>
      <w:r w:rsidRPr="00D806EC">
        <w:rPr>
          <w:rFonts w:ascii="Sylfaen" w:hAnsi="Sylfaen"/>
          <w:lang w:val="ka-GE"/>
        </w:rPr>
        <w:t>თითოეულ ნაგებობაზე ფოტოების გადაღება უნდა მოხდეს ისე</w:t>
      </w:r>
      <w:r w:rsidR="001935FC" w:rsidRPr="00D806EC">
        <w:rPr>
          <w:rFonts w:ascii="Sylfaen" w:hAnsi="Sylfaen"/>
          <w:lang w:val="ka-GE"/>
        </w:rPr>
        <w:t>,</w:t>
      </w:r>
      <w:r w:rsidRPr="00D806EC">
        <w:rPr>
          <w:rFonts w:ascii="Sylfaen" w:hAnsi="Sylfaen"/>
          <w:lang w:val="ka-GE"/>
        </w:rPr>
        <w:t xml:space="preserve"> რომ სრულად იყოს წარმოდგენილი ნაგებობის ერთიანი სახე და დეტალები</w:t>
      </w:r>
      <w:r w:rsidR="008B7107" w:rsidRPr="00D806EC">
        <w:rPr>
          <w:rFonts w:ascii="Sylfaen" w:hAnsi="Sylfaen"/>
          <w:lang w:val="ka-GE"/>
        </w:rPr>
        <w:t xml:space="preserve"> (თითოეულ ნაგებობაზე </w:t>
      </w:r>
      <w:r w:rsidR="003F71E4">
        <w:rPr>
          <w:rFonts w:ascii="Sylfaen" w:hAnsi="Sylfaen"/>
          <w:lang w:val="ka-GE"/>
        </w:rPr>
        <w:t>სულ მცირე</w:t>
      </w:r>
      <w:r w:rsidR="008B7107" w:rsidRPr="00D806EC">
        <w:rPr>
          <w:rFonts w:ascii="Sylfaen" w:hAnsi="Sylfaen"/>
          <w:lang w:val="ka-GE"/>
        </w:rPr>
        <w:t xml:space="preserve"> 20 ფოტო</w:t>
      </w:r>
      <w:r w:rsidR="00D806EC">
        <w:rPr>
          <w:rFonts w:ascii="Sylfaen" w:hAnsi="Sylfaen"/>
        </w:rPr>
        <w:t>,</w:t>
      </w:r>
      <w:r w:rsidR="008B7107" w:rsidRPr="00D806EC">
        <w:rPr>
          <w:rFonts w:ascii="Sylfaen" w:hAnsi="Sylfaen"/>
          <w:lang w:val="ka-GE"/>
        </w:rPr>
        <w:t xml:space="preserve"> ფოტოს ხარისხი მინიმუმ 10 მეგა-პიქსელი).</w:t>
      </w:r>
    </w:p>
    <w:p w:rsidR="00466C0B" w:rsidRPr="00D806EC" w:rsidRDefault="004B0EDB" w:rsidP="008B7107">
      <w:pPr>
        <w:pStyle w:val="NoSpacing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ნაგებობის ფასადი</w:t>
      </w:r>
      <w:r w:rsidR="003F71E4">
        <w:rPr>
          <w:rFonts w:ascii="Sylfaen" w:hAnsi="Sylfaen"/>
          <w:lang w:val="ka-GE"/>
        </w:rPr>
        <w:t xml:space="preserve"> ფოტოზე უნდა იყოს დაფიქსირებული </w:t>
      </w:r>
      <w:r w:rsidR="00550509" w:rsidRPr="00D806EC">
        <w:rPr>
          <w:rFonts w:ascii="Sylfaen" w:hAnsi="Sylfaen"/>
          <w:lang w:val="ka-GE"/>
        </w:rPr>
        <w:t xml:space="preserve">ყოველი </w:t>
      </w:r>
      <w:r w:rsidR="003F71E4">
        <w:rPr>
          <w:rFonts w:ascii="Sylfaen" w:hAnsi="Sylfaen"/>
          <w:lang w:val="ka-GE"/>
        </w:rPr>
        <w:t>მხრიდან</w:t>
      </w:r>
      <w:r w:rsidR="00550509" w:rsidRPr="00D806EC">
        <w:rPr>
          <w:rFonts w:ascii="Sylfaen" w:hAnsi="Sylfaen"/>
          <w:lang w:val="ka-GE"/>
        </w:rPr>
        <w:t xml:space="preserve"> (სამხრეთი, ჩრდილოეთი, დასავლეთი და აღმოსავლეთი) </w:t>
      </w:r>
      <w:r w:rsidR="003F71E4">
        <w:rPr>
          <w:rFonts w:ascii="Sylfaen" w:hAnsi="Sylfaen"/>
          <w:lang w:val="ka-GE"/>
        </w:rPr>
        <w:t xml:space="preserve">ფოტო </w:t>
      </w:r>
      <w:r w:rsidR="00550509" w:rsidRPr="00D806EC">
        <w:rPr>
          <w:rFonts w:ascii="Sylfaen" w:hAnsi="Sylfaen"/>
          <w:lang w:val="ka-GE"/>
        </w:rPr>
        <w:t xml:space="preserve">უნდა </w:t>
      </w:r>
      <w:r w:rsidR="003F71E4">
        <w:rPr>
          <w:rFonts w:ascii="Sylfaen" w:hAnsi="Sylfaen"/>
          <w:lang w:val="ka-GE"/>
        </w:rPr>
        <w:t>ი</w:t>
      </w:r>
      <w:r w:rsidR="00550509" w:rsidRPr="00D806EC">
        <w:rPr>
          <w:rFonts w:ascii="Sylfaen" w:hAnsi="Sylfaen"/>
          <w:lang w:val="ka-GE"/>
        </w:rPr>
        <w:t xml:space="preserve">ყოს გადაღებული ისე, რომ </w:t>
      </w:r>
      <w:r>
        <w:rPr>
          <w:rFonts w:ascii="Sylfaen" w:hAnsi="Sylfaen"/>
          <w:lang w:val="ka-GE"/>
        </w:rPr>
        <w:lastRenderedPageBreak/>
        <w:t xml:space="preserve">ნაგებობის გარე ხედი </w:t>
      </w:r>
      <w:r w:rsidR="00550509" w:rsidRPr="00D806EC">
        <w:rPr>
          <w:rFonts w:ascii="Sylfaen" w:hAnsi="Sylfaen"/>
          <w:lang w:val="ka-GE"/>
        </w:rPr>
        <w:t>სრულად ჩანდეს.(თუ ნაგებობა დიდია და მთლიანი ფასადი არ ეტევა კადრში, უნდა იყოს გადაღებული რამდენიმე ნაწილად</w:t>
      </w:r>
      <w:r w:rsidR="001935FC" w:rsidRPr="00D806EC">
        <w:rPr>
          <w:rFonts w:ascii="Sylfaen" w:hAnsi="Sylfaen"/>
          <w:lang w:val="ka-GE"/>
        </w:rPr>
        <w:t>). ასევე უნდა იქნას გადაღებული ნაგებობა სხვადასხვა რაკურსიდან ისე,</w:t>
      </w:r>
      <w:r w:rsidR="00412C07">
        <w:rPr>
          <w:rFonts w:ascii="Sylfaen" w:hAnsi="Sylfaen"/>
          <w:lang w:val="ka-GE"/>
        </w:rPr>
        <w:t xml:space="preserve"> </w:t>
      </w:r>
      <w:r w:rsidR="001935FC" w:rsidRPr="00D806EC">
        <w:rPr>
          <w:rFonts w:ascii="Sylfaen" w:hAnsi="Sylfaen"/>
          <w:lang w:val="ka-GE"/>
        </w:rPr>
        <w:t xml:space="preserve"> რომ ორი ფასადი ერთდროულად ჩანდეს.</w:t>
      </w:r>
    </w:p>
    <w:p w:rsidR="00550509" w:rsidRPr="00D806EC" w:rsidRDefault="00550509" w:rsidP="008B7107">
      <w:pPr>
        <w:pStyle w:val="NoSpacing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lang w:val="ka-GE"/>
        </w:rPr>
      </w:pPr>
      <w:r w:rsidRPr="00D806EC">
        <w:rPr>
          <w:rFonts w:ascii="Sylfaen" w:hAnsi="Sylfaen"/>
          <w:lang w:val="ka-GE"/>
        </w:rPr>
        <w:t>ნაგებობის ინტერიერ</w:t>
      </w:r>
      <w:r w:rsidR="001935FC" w:rsidRPr="00D806EC">
        <w:rPr>
          <w:rFonts w:ascii="Sylfaen" w:hAnsi="Sylfaen"/>
          <w:lang w:val="ka-GE"/>
        </w:rPr>
        <w:t>ში უნდა იქნას გადაღებული ყველა მხარე. ასევე უნდა იქნას გადაღებული მინაშენი</w:t>
      </w:r>
      <w:r w:rsidR="004B0EDB">
        <w:rPr>
          <w:rFonts w:ascii="Sylfaen" w:hAnsi="Sylfaen"/>
          <w:lang w:val="ka-GE"/>
        </w:rPr>
        <w:t xml:space="preserve"> (</w:t>
      </w:r>
      <w:r w:rsidR="001935FC" w:rsidRPr="00D806EC">
        <w:rPr>
          <w:rFonts w:ascii="Sylfaen" w:hAnsi="Sylfaen"/>
          <w:lang w:val="ka-GE"/>
        </w:rPr>
        <w:t>არსებობის შემთხვევაში</w:t>
      </w:r>
      <w:r w:rsidR="004B0EDB">
        <w:rPr>
          <w:rFonts w:ascii="Sylfaen" w:hAnsi="Sylfaen"/>
          <w:lang w:val="ka-GE"/>
        </w:rPr>
        <w:t>)</w:t>
      </w:r>
      <w:r w:rsidR="001935FC" w:rsidRPr="00D806EC">
        <w:rPr>
          <w:rFonts w:ascii="Sylfaen" w:hAnsi="Sylfaen"/>
          <w:lang w:val="ka-GE"/>
        </w:rPr>
        <w:t>.</w:t>
      </w:r>
    </w:p>
    <w:p w:rsidR="001935FC" w:rsidRDefault="001935FC" w:rsidP="008B7107">
      <w:pPr>
        <w:pStyle w:val="NoSpacing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lang w:val="ka-GE"/>
        </w:rPr>
      </w:pPr>
      <w:r w:rsidRPr="00D806EC">
        <w:rPr>
          <w:rFonts w:ascii="Sylfaen" w:hAnsi="Sylfaen"/>
          <w:lang w:val="ka-GE"/>
        </w:rPr>
        <w:t xml:space="preserve">უნდა დაფიქსირდეს ნაგებობის ყოველი დეტალი - ჩუქურთმა, ორნამენტი, სარკმლის მოჩარჩოება, კარის მოჩარჩოება, ნაგებობის კარნიზი, კამარა, პილასტრები </w:t>
      </w:r>
      <w:r w:rsidR="00412C07">
        <w:rPr>
          <w:rFonts w:ascii="Sylfaen" w:hAnsi="Sylfaen"/>
          <w:lang w:val="ka-GE"/>
        </w:rPr>
        <w:t>(კამარის საბჯენი თაღის საყრდენი)</w:t>
      </w:r>
      <w:r w:rsidR="00412C07" w:rsidRPr="00D806EC">
        <w:rPr>
          <w:rFonts w:ascii="Sylfaen" w:hAnsi="Sylfaen"/>
          <w:lang w:val="ka-GE"/>
        </w:rPr>
        <w:t xml:space="preserve"> </w:t>
      </w:r>
      <w:r w:rsidRPr="00D806EC">
        <w:rPr>
          <w:rFonts w:ascii="Sylfaen" w:hAnsi="Sylfaen"/>
          <w:lang w:val="ka-GE"/>
        </w:rPr>
        <w:t>და ა.შ.</w:t>
      </w:r>
      <w:r w:rsidR="003F71E4">
        <w:rPr>
          <w:rFonts w:ascii="Sylfaen" w:hAnsi="Sylfaen"/>
          <w:lang w:val="ka-GE"/>
        </w:rPr>
        <w:t xml:space="preserve"> თუ ამგვარი რამ  შემორჩენილია.</w:t>
      </w:r>
    </w:p>
    <w:p w:rsidR="00A672B3" w:rsidRPr="00D806EC" w:rsidRDefault="00A672B3" w:rsidP="008B7107">
      <w:pPr>
        <w:pStyle w:val="NoSpacing"/>
        <w:numPr>
          <w:ilvl w:val="0"/>
          <w:numId w:val="8"/>
        </w:numPr>
        <w:tabs>
          <w:tab w:val="left" w:pos="72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თითოეულ ნაგებობაზე ფოტომასალასელექტრონული ან ამობეჭდილი სახით უნდა ახლდეს შემდეგი ტექსტური ინფორმაცია: ა) ნაგებობის სახელწოდება ან სახელწოდება რომლითაც მოსახლეობაშია ცნობილი, ბ) მდებარეობის მოკლე აღწერა (მანძილი და მიმართულება უახლოესი დასახლებული პუნქტიდან);</w:t>
      </w:r>
      <w:r w:rsidR="00FD7068">
        <w:rPr>
          <w:rFonts w:ascii="Sylfaen" w:hAnsi="Sylfaen"/>
          <w:lang w:val="ka-GE"/>
        </w:rPr>
        <w:t xml:space="preserve"> გ</w:t>
      </w:r>
      <w:r w:rsidR="008527AA">
        <w:rPr>
          <w:rFonts w:ascii="Sylfaen" w:hAnsi="Sylfaen"/>
          <w:lang w:val="ka-GE"/>
        </w:rPr>
        <w:t>)</w:t>
      </w:r>
      <w:r w:rsidR="0045491A">
        <w:rPr>
          <w:rFonts w:ascii="Sylfaen" w:hAnsi="Sylfaen"/>
        </w:rPr>
        <w:t xml:space="preserve"> </w:t>
      </w:r>
      <w:r w:rsidR="00FD7068">
        <w:rPr>
          <w:rFonts w:ascii="Sylfaen" w:hAnsi="Sylfaen"/>
          <w:lang w:val="ka-GE"/>
        </w:rPr>
        <w:t>კონკურსანტის მიზანშეწონილობიდან გამომდინარე სხვა დამატებითი ინფორმაცია.</w:t>
      </w:r>
    </w:p>
    <w:p w:rsidR="00466C0B" w:rsidRDefault="00466C0B" w:rsidP="008B7107">
      <w:pPr>
        <w:pStyle w:val="NoSpacing"/>
        <w:tabs>
          <w:tab w:val="left" w:pos="4875"/>
        </w:tabs>
        <w:ind w:firstLine="630"/>
        <w:jc w:val="center"/>
        <w:rPr>
          <w:rFonts w:ascii="Sylfaen" w:hAnsi="Sylfaen"/>
          <w:b/>
          <w:sz w:val="28"/>
          <w:szCs w:val="28"/>
        </w:rPr>
      </w:pPr>
    </w:p>
    <w:p w:rsidR="00D806EC" w:rsidRPr="006C743B" w:rsidRDefault="00D806EC" w:rsidP="00255D3F">
      <w:pPr>
        <w:pStyle w:val="NoSpacing"/>
        <w:tabs>
          <w:tab w:val="left" w:pos="4875"/>
        </w:tabs>
        <w:rPr>
          <w:rFonts w:ascii="Sylfaen" w:hAnsi="Sylfaen"/>
          <w:b/>
          <w:lang w:val="ka-GE"/>
        </w:rPr>
      </w:pPr>
    </w:p>
    <w:p w:rsidR="008750FB" w:rsidRDefault="008750FB" w:rsidP="008750FB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7. </w:t>
      </w:r>
      <w:r w:rsidR="00D90A96" w:rsidRPr="006C743B">
        <w:rPr>
          <w:rFonts w:ascii="Sylfaen" w:hAnsi="Sylfaen"/>
          <w:b/>
          <w:lang w:val="ka-GE"/>
        </w:rPr>
        <w:t xml:space="preserve">კონკურსის ფარგლებში მიღებული ფოტომასალის წარდგენა კომისიისათვის და </w:t>
      </w:r>
    </w:p>
    <w:p w:rsidR="00D90A96" w:rsidRPr="008750FB" w:rsidRDefault="00D90A96" w:rsidP="008750FB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  <w:r w:rsidRPr="006C743B">
        <w:rPr>
          <w:rFonts w:ascii="Sylfaen" w:hAnsi="Sylfaen"/>
          <w:b/>
          <w:lang w:val="ka-GE"/>
        </w:rPr>
        <w:t>გამარჯვებულების გამოვლენა</w:t>
      </w:r>
    </w:p>
    <w:p w:rsidR="00D90A96" w:rsidRPr="00D806EC" w:rsidRDefault="00D90A96" w:rsidP="00D806EC">
      <w:pPr>
        <w:pStyle w:val="NoSpacing"/>
        <w:tabs>
          <w:tab w:val="left" w:pos="4875"/>
        </w:tabs>
        <w:ind w:firstLine="142"/>
        <w:jc w:val="both"/>
        <w:rPr>
          <w:rFonts w:ascii="Sylfaen" w:hAnsi="Sylfaen"/>
          <w:b/>
          <w:sz w:val="24"/>
          <w:szCs w:val="28"/>
          <w:lang w:val="ka-GE"/>
        </w:rPr>
      </w:pPr>
    </w:p>
    <w:p w:rsidR="00D90A96" w:rsidRPr="00D806EC" w:rsidRDefault="00D90A96" w:rsidP="00D806EC">
      <w:pPr>
        <w:pStyle w:val="NoSpacing"/>
        <w:tabs>
          <w:tab w:val="left" w:pos="4875"/>
        </w:tabs>
        <w:jc w:val="both"/>
        <w:rPr>
          <w:rFonts w:ascii="Sylfaen" w:hAnsi="Sylfaen"/>
          <w:szCs w:val="24"/>
        </w:rPr>
      </w:pPr>
      <w:r w:rsidRPr="00D806EC">
        <w:rPr>
          <w:rFonts w:ascii="Sylfaen" w:hAnsi="Sylfaen"/>
          <w:szCs w:val="24"/>
          <w:lang w:val="ka-GE"/>
        </w:rPr>
        <w:t xml:space="preserve">კომისია უფლებამოსილია გამოავლინოს 3 გამარჯვებული, </w:t>
      </w:r>
      <w:r w:rsidR="006C743B">
        <w:rPr>
          <w:rFonts w:ascii="Sylfaen" w:hAnsi="Sylfaen"/>
          <w:szCs w:val="24"/>
          <w:lang w:val="ka-GE"/>
        </w:rPr>
        <w:t>რომე</w:t>
      </w:r>
      <w:r w:rsidRPr="00D806EC">
        <w:rPr>
          <w:rFonts w:ascii="Sylfaen" w:hAnsi="Sylfaen"/>
          <w:szCs w:val="24"/>
          <w:lang w:val="ka-GE"/>
        </w:rPr>
        <w:t>ლთა მიერ წარმოდგენილი ფოტომასალა ყველაზე მეტად აკმაყოფილებს</w:t>
      </w:r>
      <w:r w:rsidR="00331D55" w:rsidRPr="00D806EC">
        <w:rPr>
          <w:rFonts w:ascii="Sylfaen" w:hAnsi="Sylfaen"/>
          <w:szCs w:val="24"/>
          <w:lang w:val="ka-GE"/>
        </w:rPr>
        <w:t xml:space="preserve"> ფოტოკონკურსის მოთხოვნებს.</w:t>
      </w:r>
    </w:p>
    <w:p w:rsidR="00466C0B" w:rsidRPr="00D806EC" w:rsidRDefault="00466C0B" w:rsidP="00D806EC">
      <w:pPr>
        <w:pStyle w:val="NoSpacing"/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 w:rsidRPr="00D806EC">
        <w:rPr>
          <w:rFonts w:ascii="Sylfaen" w:hAnsi="Sylfaen"/>
          <w:szCs w:val="24"/>
          <w:lang w:val="ka-GE"/>
        </w:rPr>
        <w:t>უპირატესობა მიენიჭება იმ კონკურსანტს</w:t>
      </w:r>
      <w:r w:rsidR="00991286" w:rsidRPr="00D806EC">
        <w:rPr>
          <w:rFonts w:ascii="Sylfaen" w:hAnsi="Sylfaen"/>
          <w:szCs w:val="24"/>
          <w:lang w:val="ka-GE"/>
        </w:rPr>
        <w:t>,</w:t>
      </w:r>
      <w:r w:rsidRPr="00D806EC">
        <w:rPr>
          <w:rFonts w:ascii="Sylfaen" w:hAnsi="Sylfaen"/>
          <w:szCs w:val="24"/>
          <w:lang w:val="ka-GE"/>
        </w:rPr>
        <w:t xml:space="preserve"> რომელიც წარმოადგენს </w:t>
      </w:r>
      <w:r w:rsidR="00991286" w:rsidRPr="00D806EC">
        <w:rPr>
          <w:rFonts w:ascii="Sylfaen" w:hAnsi="Sylfaen"/>
          <w:szCs w:val="24"/>
          <w:lang w:val="ka-GE"/>
        </w:rPr>
        <w:t xml:space="preserve">რაოდენობრივად მეტ, </w:t>
      </w:r>
      <w:r w:rsidRPr="00D806EC">
        <w:rPr>
          <w:rFonts w:ascii="Sylfaen" w:hAnsi="Sylfaen"/>
          <w:szCs w:val="24"/>
          <w:lang w:val="ka-GE"/>
        </w:rPr>
        <w:t>ნაკლებად ცნობილ არქიტექტურული ნაგებობების</w:t>
      </w:r>
      <w:r w:rsidR="002918A9" w:rsidRPr="00D806EC">
        <w:rPr>
          <w:rFonts w:ascii="Sylfaen" w:hAnsi="Sylfaen"/>
          <w:szCs w:val="24"/>
          <w:lang w:val="ka-GE"/>
        </w:rPr>
        <w:t xml:space="preserve"> ამსახველ ფოტო</w:t>
      </w:r>
      <w:r w:rsidR="000C42EF" w:rsidRPr="00D806EC">
        <w:rPr>
          <w:rFonts w:ascii="Sylfaen" w:hAnsi="Sylfaen"/>
          <w:szCs w:val="24"/>
          <w:lang w:val="ka-GE"/>
        </w:rPr>
        <w:t>მ</w:t>
      </w:r>
      <w:r w:rsidR="002918A9" w:rsidRPr="00D806EC">
        <w:rPr>
          <w:rFonts w:ascii="Sylfaen" w:hAnsi="Sylfaen"/>
          <w:szCs w:val="24"/>
          <w:lang w:val="ka-GE"/>
        </w:rPr>
        <w:t>ასალას.</w:t>
      </w:r>
    </w:p>
    <w:p w:rsidR="002918A9" w:rsidRPr="00D806EC" w:rsidRDefault="002918A9" w:rsidP="00D806EC">
      <w:pPr>
        <w:pStyle w:val="NoSpacing"/>
        <w:tabs>
          <w:tab w:val="left" w:pos="4875"/>
        </w:tabs>
        <w:jc w:val="both"/>
        <w:rPr>
          <w:rFonts w:ascii="Sylfaen" w:hAnsi="Sylfaen"/>
          <w:szCs w:val="24"/>
          <w:lang w:val="ka-GE"/>
        </w:rPr>
      </w:pPr>
      <w:r w:rsidRPr="00D806EC">
        <w:rPr>
          <w:rFonts w:ascii="Sylfaen" w:hAnsi="Sylfaen"/>
          <w:szCs w:val="24"/>
          <w:lang w:val="ka-GE"/>
        </w:rPr>
        <w:t>კომისია იტოვებს უფლებას</w:t>
      </w:r>
      <w:r w:rsidR="00C85819">
        <w:rPr>
          <w:rFonts w:ascii="Sylfaen" w:hAnsi="Sylfaen"/>
          <w:szCs w:val="24"/>
          <w:lang w:val="ka-GE"/>
        </w:rPr>
        <w:t xml:space="preserve"> </w:t>
      </w:r>
      <w:r w:rsidRPr="00D806EC">
        <w:rPr>
          <w:rFonts w:ascii="Sylfaen" w:hAnsi="Sylfaen"/>
          <w:szCs w:val="24"/>
          <w:lang w:val="ka-GE"/>
        </w:rPr>
        <w:t>დებულებასთან შეუსაბამო მასალის წარმოდგენის შემთხვევაში არ გამოავლინოს გამარჯვებულთა საჭირო რაოდენობა.</w:t>
      </w:r>
    </w:p>
    <w:p w:rsidR="001E33CB" w:rsidRDefault="001E33CB" w:rsidP="008B7107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1E33CB" w:rsidRPr="00712C4C" w:rsidRDefault="008750FB" w:rsidP="008750FB">
      <w:pPr>
        <w:pStyle w:val="NoSpacing"/>
        <w:tabs>
          <w:tab w:val="left" w:pos="4875"/>
        </w:tabs>
        <w:ind w:firstLine="63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8. </w:t>
      </w:r>
      <w:r w:rsidR="00BC271A">
        <w:rPr>
          <w:rFonts w:ascii="Sylfaen" w:hAnsi="Sylfaen"/>
          <w:b/>
          <w:lang w:val="ka-GE"/>
        </w:rPr>
        <w:t>პრიზ</w:t>
      </w:r>
      <w:r w:rsidR="00331D55" w:rsidRPr="00712C4C">
        <w:rPr>
          <w:rFonts w:ascii="Sylfaen" w:hAnsi="Sylfaen"/>
          <w:b/>
          <w:lang w:val="ka-GE"/>
        </w:rPr>
        <w:t>ი</w:t>
      </w:r>
    </w:p>
    <w:p w:rsidR="008B7107" w:rsidRPr="00C66E1C" w:rsidRDefault="008B7107" w:rsidP="008B7107">
      <w:pPr>
        <w:pStyle w:val="NoSpacing"/>
        <w:tabs>
          <w:tab w:val="left" w:pos="4875"/>
        </w:tabs>
        <w:ind w:firstLine="63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639E2" w:rsidRDefault="005639E2" w:rsidP="00AB210D">
      <w:pPr>
        <w:pStyle w:val="NoSpacing"/>
        <w:numPr>
          <w:ilvl w:val="0"/>
          <w:numId w:val="9"/>
        </w:numPr>
        <w:tabs>
          <w:tab w:val="left" w:pos="4875"/>
        </w:tabs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კონკურსში გამარჯვებულთა დაჯილდოება გაიმართება</w:t>
      </w:r>
      <w:r w:rsidR="0045491A">
        <w:rPr>
          <w:rFonts w:ascii="Sylfaen" w:hAnsi="Sylfaen"/>
          <w:szCs w:val="24"/>
          <w:lang w:val="ka-GE"/>
        </w:rPr>
        <w:t xml:space="preserve"> 201</w:t>
      </w:r>
      <w:r w:rsidR="0045491A">
        <w:rPr>
          <w:rFonts w:ascii="Sylfaen" w:hAnsi="Sylfaen"/>
          <w:szCs w:val="24"/>
        </w:rPr>
        <w:t>8</w:t>
      </w:r>
      <w:r>
        <w:rPr>
          <w:rFonts w:ascii="Sylfaen" w:hAnsi="Sylfaen"/>
          <w:szCs w:val="24"/>
          <w:lang w:val="ka-GE"/>
        </w:rPr>
        <w:t xml:space="preserve"> წლის დეკემბრის თვეში.</w:t>
      </w:r>
    </w:p>
    <w:p w:rsidR="00331D55" w:rsidRDefault="00331D55" w:rsidP="005639E2">
      <w:pPr>
        <w:pStyle w:val="NoSpacing"/>
        <w:numPr>
          <w:ilvl w:val="0"/>
          <w:numId w:val="9"/>
        </w:numPr>
        <w:tabs>
          <w:tab w:val="left" w:pos="4875"/>
        </w:tabs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ფოტოკონკურს</w:t>
      </w:r>
      <w:r w:rsidR="005639E2">
        <w:rPr>
          <w:rFonts w:ascii="Sylfaen" w:hAnsi="Sylfaen"/>
          <w:szCs w:val="24"/>
          <w:lang w:val="ka-GE"/>
        </w:rPr>
        <w:t>ის 3</w:t>
      </w:r>
      <w:r>
        <w:rPr>
          <w:rFonts w:ascii="Sylfaen" w:hAnsi="Sylfaen"/>
          <w:szCs w:val="24"/>
          <w:lang w:val="ka-GE"/>
        </w:rPr>
        <w:t xml:space="preserve"> გამარჯ</w:t>
      </w:r>
      <w:r w:rsidR="005639E2">
        <w:rPr>
          <w:rFonts w:ascii="Sylfaen" w:hAnsi="Sylfaen"/>
          <w:szCs w:val="24"/>
          <w:lang w:val="ka-GE"/>
        </w:rPr>
        <w:t>ვ</w:t>
      </w:r>
      <w:r>
        <w:rPr>
          <w:rFonts w:ascii="Sylfaen" w:hAnsi="Sylfaen"/>
          <w:szCs w:val="24"/>
          <w:lang w:val="ka-GE"/>
        </w:rPr>
        <w:t xml:space="preserve">ებული </w:t>
      </w:r>
      <w:r w:rsidR="004B0EDB">
        <w:rPr>
          <w:rFonts w:ascii="Sylfaen" w:hAnsi="Sylfaen"/>
          <w:szCs w:val="24"/>
          <w:lang w:val="ka-GE"/>
        </w:rPr>
        <w:t>დაჯილდოვდება</w:t>
      </w:r>
      <w:r w:rsidR="008527AA">
        <w:rPr>
          <w:rFonts w:ascii="Sylfaen" w:hAnsi="Sylfaen"/>
          <w:szCs w:val="24"/>
        </w:rPr>
        <w:t xml:space="preserve"> </w:t>
      </w:r>
      <w:r w:rsidR="008527AA">
        <w:rPr>
          <w:rFonts w:ascii="Sylfaen" w:hAnsi="Sylfaen"/>
          <w:szCs w:val="24"/>
          <w:lang w:val="ka-GE"/>
        </w:rPr>
        <w:t>ტელეფონებით</w:t>
      </w:r>
      <w:r>
        <w:rPr>
          <w:rFonts w:ascii="Sylfaen" w:hAnsi="Sylfaen"/>
          <w:szCs w:val="24"/>
          <w:lang w:val="ka-GE"/>
        </w:rPr>
        <w:t>.</w:t>
      </w:r>
    </w:p>
    <w:p w:rsidR="0090652B" w:rsidRDefault="0090652B" w:rsidP="005639E2">
      <w:pPr>
        <w:pStyle w:val="NoSpacing"/>
        <w:numPr>
          <w:ilvl w:val="0"/>
          <w:numId w:val="9"/>
        </w:numPr>
        <w:tabs>
          <w:tab w:val="left" w:pos="4875"/>
        </w:tabs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კონკურსის ყველა მონაწილეს გადაეცემა კონკურსში მონაწილეობის მოწმობა.</w:t>
      </w:r>
    </w:p>
    <w:p w:rsidR="00DE40C0" w:rsidRDefault="0090652B" w:rsidP="00404516">
      <w:pPr>
        <w:pStyle w:val="NoSpacing"/>
        <w:jc w:val="right"/>
        <w:rPr>
          <w:b/>
          <w:lang w:val="ka-GE"/>
        </w:rPr>
      </w:pPr>
      <w:r>
        <w:rPr>
          <w:rFonts w:ascii="Sylfaen" w:hAnsi="Sylfaen"/>
          <w:szCs w:val="24"/>
          <w:lang w:val="ka-GE"/>
        </w:rPr>
        <w:br/>
      </w:r>
    </w:p>
    <w:p w:rsidR="00DE40C0" w:rsidRDefault="00DE40C0" w:rsidP="00DE40C0">
      <w:pPr>
        <w:pStyle w:val="NoSpacing"/>
        <w:tabs>
          <w:tab w:val="left" w:pos="4875"/>
        </w:tabs>
        <w:ind w:firstLine="630"/>
        <w:jc w:val="both"/>
        <w:rPr>
          <w:rFonts w:ascii="Sylfaen" w:hAnsi="Sylfaen"/>
          <w:szCs w:val="24"/>
          <w:lang w:val="ka-GE"/>
        </w:rPr>
      </w:pPr>
    </w:p>
    <w:p w:rsidR="00331D55" w:rsidRDefault="00331D55" w:rsidP="005639E2">
      <w:pPr>
        <w:pStyle w:val="NoSpacing"/>
        <w:tabs>
          <w:tab w:val="left" w:pos="4875"/>
        </w:tabs>
        <w:ind w:left="720"/>
        <w:jc w:val="both"/>
        <w:rPr>
          <w:rFonts w:ascii="Sylfaen" w:hAnsi="Sylfaen"/>
          <w:szCs w:val="24"/>
          <w:lang w:val="ka-GE"/>
        </w:rPr>
      </w:pPr>
    </w:p>
    <w:sectPr w:rsidR="00331D55" w:rsidSect="00267601">
      <w:pgSz w:w="12240" w:h="15840"/>
      <w:pgMar w:top="630" w:right="72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C44"/>
    <w:multiLevelType w:val="hybridMultilevel"/>
    <w:tmpl w:val="D9AA0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24BEC"/>
    <w:multiLevelType w:val="hybridMultilevel"/>
    <w:tmpl w:val="5674F538"/>
    <w:lvl w:ilvl="0" w:tplc="932C89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AC0CB4"/>
    <w:multiLevelType w:val="hybridMultilevel"/>
    <w:tmpl w:val="9EC8FD4A"/>
    <w:lvl w:ilvl="0" w:tplc="3E70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2B95"/>
    <w:multiLevelType w:val="hybridMultilevel"/>
    <w:tmpl w:val="25163D7E"/>
    <w:lvl w:ilvl="0" w:tplc="66C2A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5154E"/>
    <w:multiLevelType w:val="hybridMultilevel"/>
    <w:tmpl w:val="FA8C594A"/>
    <w:lvl w:ilvl="0" w:tplc="3E70CFA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>
    <w:nsid w:val="52666C79"/>
    <w:multiLevelType w:val="hybridMultilevel"/>
    <w:tmpl w:val="A31E3824"/>
    <w:lvl w:ilvl="0" w:tplc="080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6">
    <w:nsid w:val="558A4625"/>
    <w:multiLevelType w:val="hybridMultilevel"/>
    <w:tmpl w:val="4B76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B01EE"/>
    <w:multiLevelType w:val="hybridMultilevel"/>
    <w:tmpl w:val="1B9EC3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A359C"/>
    <w:multiLevelType w:val="hybridMultilevel"/>
    <w:tmpl w:val="569AD74E"/>
    <w:lvl w:ilvl="0" w:tplc="4FD0319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E6BB9"/>
    <w:multiLevelType w:val="multilevel"/>
    <w:tmpl w:val="E0B06C7A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171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cs="Sylfaen" w:hint="default"/>
      </w:rPr>
    </w:lvl>
  </w:abstractNum>
  <w:abstractNum w:abstractNumId="10">
    <w:nsid w:val="6EC4230F"/>
    <w:multiLevelType w:val="hybridMultilevel"/>
    <w:tmpl w:val="89F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B"/>
    <w:rsid w:val="000112AB"/>
    <w:rsid w:val="00027316"/>
    <w:rsid w:val="0003068B"/>
    <w:rsid w:val="0003350E"/>
    <w:rsid w:val="00061293"/>
    <w:rsid w:val="000B152D"/>
    <w:rsid w:val="000B28AF"/>
    <w:rsid w:val="000C42EF"/>
    <w:rsid w:val="00165379"/>
    <w:rsid w:val="001935FC"/>
    <w:rsid w:val="001E33CB"/>
    <w:rsid w:val="001F14AF"/>
    <w:rsid w:val="00223A49"/>
    <w:rsid w:val="00233662"/>
    <w:rsid w:val="00255D3F"/>
    <w:rsid w:val="002620DB"/>
    <w:rsid w:val="00267601"/>
    <w:rsid w:val="002918A9"/>
    <w:rsid w:val="00307A29"/>
    <w:rsid w:val="0031030F"/>
    <w:rsid w:val="00331D55"/>
    <w:rsid w:val="00363888"/>
    <w:rsid w:val="00363FD0"/>
    <w:rsid w:val="00372051"/>
    <w:rsid w:val="003E1A7E"/>
    <w:rsid w:val="003F71E4"/>
    <w:rsid w:val="00404516"/>
    <w:rsid w:val="00412C07"/>
    <w:rsid w:val="00437E6B"/>
    <w:rsid w:val="0045491A"/>
    <w:rsid w:val="00466C0B"/>
    <w:rsid w:val="0048213D"/>
    <w:rsid w:val="004B0EDB"/>
    <w:rsid w:val="004C3759"/>
    <w:rsid w:val="004D28B6"/>
    <w:rsid w:val="00511EFA"/>
    <w:rsid w:val="005416EF"/>
    <w:rsid w:val="00541785"/>
    <w:rsid w:val="00550509"/>
    <w:rsid w:val="005639E2"/>
    <w:rsid w:val="005718F5"/>
    <w:rsid w:val="005E132A"/>
    <w:rsid w:val="0066705D"/>
    <w:rsid w:val="006672A2"/>
    <w:rsid w:val="00684D62"/>
    <w:rsid w:val="006A12DD"/>
    <w:rsid w:val="006A68E3"/>
    <w:rsid w:val="006C743B"/>
    <w:rsid w:val="00712C4C"/>
    <w:rsid w:val="007140B7"/>
    <w:rsid w:val="007476EA"/>
    <w:rsid w:val="00790EC9"/>
    <w:rsid w:val="0079708E"/>
    <w:rsid w:val="007F0781"/>
    <w:rsid w:val="007F42F4"/>
    <w:rsid w:val="00817BDC"/>
    <w:rsid w:val="00846B5A"/>
    <w:rsid w:val="008472C7"/>
    <w:rsid w:val="008527AA"/>
    <w:rsid w:val="008750FB"/>
    <w:rsid w:val="00883F11"/>
    <w:rsid w:val="008B7107"/>
    <w:rsid w:val="008F040D"/>
    <w:rsid w:val="008F5E96"/>
    <w:rsid w:val="0090162C"/>
    <w:rsid w:val="0090652B"/>
    <w:rsid w:val="00941246"/>
    <w:rsid w:val="00944742"/>
    <w:rsid w:val="0098697A"/>
    <w:rsid w:val="00991286"/>
    <w:rsid w:val="009A0D36"/>
    <w:rsid w:val="009A654A"/>
    <w:rsid w:val="009C3C59"/>
    <w:rsid w:val="009E4BF7"/>
    <w:rsid w:val="00A672B3"/>
    <w:rsid w:val="00A849F0"/>
    <w:rsid w:val="00AB20E9"/>
    <w:rsid w:val="00AB210D"/>
    <w:rsid w:val="00AB71AC"/>
    <w:rsid w:val="00B014A6"/>
    <w:rsid w:val="00B04CD1"/>
    <w:rsid w:val="00B57239"/>
    <w:rsid w:val="00B7394C"/>
    <w:rsid w:val="00B82DDA"/>
    <w:rsid w:val="00B83B2D"/>
    <w:rsid w:val="00BA7462"/>
    <w:rsid w:val="00BC271A"/>
    <w:rsid w:val="00BE1EE6"/>
    <w:rsid w:val="00C15EB7"/>
    <w:rsid w:val="00C36CD4"/>
    <w:rsid w:val="00C36EC8"/>
    <w:rsid w:val="00C61FD4"/>
    <w:rsid w:val="00C66E1C"/>
    <w:rsid w:val="00C77047"/>
    <w:rsid w:val="00C85819"/>
    <w:rsid w:val="00CA7A2A"/>
    <w:rsid w:val="00CB177F"/>
    <w:rsid w:val="00D2322F"/>
    <w:rsid w:val="00D806EC"/>
    <w:rsid w:val="00D90A96"/>
    <w:rsid w:val="00DC2F67"/>
    <w:rsid w:val="00DD5931"/>
    <w:rsid w:val="00DE40C0"/>
    <w:rsid w:val="00F202FA"/>
    <w:rsid w:val="00F2701E"/>
    <w:rsid w:val="00F31385"/>
    <w:rsid w:val="00F34E2B"/>
    <w:rsid w:val="00F47C41"/>
    <w:rsid w:val="00FD579B"/>
    <w:rsid w:val="00FD7068"/>
    <w:rsid w:val="00FF1133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620D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0DB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03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620D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0DB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2620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03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&#1089;ulture@meca.gov.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&#1089;ulture@meca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a.gov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</dc:creator>
  <cp:lastModifiedBy>Ruska_2</cp:lastModifiedBy>
  <cp:revision>9</cp:revision>
  <cp:lastPrinted>2017-01-31T07:42:00Z</cp:lastPrinted>
  <dcterms:created xsi:type="dcterms:W3CDTF">2018-02-06T07:17:00Z</dcterms:created>
  <dcterms:modified xsi:type="dcterms:W3CDTF">2018-02-19T22:02:00Z</dcterms:modified>
</cp:coreProperties>
</file>